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
        <w:gridCol w:w="107"/>
        <w:gridCol w:w="2572"/>
        <w:gridCol w:w="260"/>
        <w:gridCol w:w="1530"/>
        <w:gridCol w:w="270"/>
        <w:gridCol w:w="604"/>
        <w:gridCol w:w="1008"/>
        <w:gridCol w:w="1644"/>
        <w:gridCol w:w="1038"/>
        <w:gridCol w:w="1525"/>
        <w:gridCol w:w="365"/>
      </w:tblGrid>
      <w:tr w:rsidR="001334D6" w14:paraId="6D99CDA1" w14:textId="77777777" w:rsidTr="00CE55BA">
        <w:trPr>
          <w:gridAfter w:val="1"/>
          <w:wAfter w:w="365" w:type="dxa"/>
        </w:trPr>
        <w:tc>
          <w:tcPr>
            <w:tcW w:w="5670" w:type="dxa"/>
            <w:gridSpan w:val="7"/>
          </w:tcPr>
          <w:p w14:paraId="2B285D4C" w14:textId="77777777" w:rsidR="001334D6" w:rsidRPr="00DC0B15" w:rsidRDefault="001334D6" w:rsidP="00DC0B15">
            <w:pPr>
              <w:rPr>
                <w:rFonts w:ascii="Times New Roman" w:hAnsi="Times New Roman" w:cs="Times New Roman"/>
                <w:b/>
                <w:sz w:val="20"/>
                <w:szCs w:val="20"/>
              </w:rPr>
            </w:pPr>
            <w:r w:rsidRPr="00DC0B15">
              <w:rPr>
                <w:rFonts w:ascii="Times New Roman" w:hAnsi="Times New Roman" w:cs="Times New Roman"/>
                <w:b/>
                <w:sz w:val="20"/>
                <w:szCs w:val="20"/>
              </w:rPr>
              <w:t>JEFFERSON COUNTY, ALABAMA</w:t>
            </w:r>
          </w:p>
        </w:tc>
        <w:tc>
          <w:tcPr>
            <w:tcW w:w="5215" w:type="dxa"/>
            <w:gridSpan w:val="4"/>
            <w:vMerge w:val="restart"/>
          </w:tcPr>
          <w:p w14:paraId="1918B7B8" w14:textId="5A55482B" w:rsidR="00E44D84" w:rsidRPr="00A22894" w:rsidRDefault="0065565A" w:rsidP="001334D6">
            <w:pPr>
              <w:rPr>
                <w:rFonts w:ascii="Times New Roman" w:hAnsi="Times New Roman" w:cs="Times New Roman"/>
                <w:sz w:val="16"/>
                <w:szCs w:val="16"/>
              </w:rPr>
            </w:pPr>
            <w:r w:rsidRPr="0065565A">
              <w:rPr>
                <w:rFonts w:ascii="Times New Roman" w:hAnsi="Times New Roman" w:cs="Times New Roman"/>
                <w:sz w:val="16"/>
                <w:szCs w:val="16"/>
              </w:rPr>
              <w:t xml:space="preserve">Sales tax is a privilege tax imposed on the retail sale of tangible personal property sold in Jefferson County by businesses located in Jefferson County. The tax is collected by the seller from their customer and remitted directly to Jefferson County. </w:t>
            </w:r>
          </w:p>
          <w:p w14:paraId="6FE6355B" w14:textId="77777777" w:rsidR="00E44D84" w:rsidRPr="00A22894" w:rsidRDefault="00E44D84" w:rsidP="0065565A">
            <w:pPr>
              <w:rPr>
                <w:rFonts w:ascii="Times New Roman" w:hAnsi="Times New Roman" w:cs="Times New Roman"/>
                <w:sz w:val="16"/>
                <w:szCs w:val="16"/>
              </w:rPr>
            </w:pPr>
          </w:p>
        </w:tc>
      </w:tr>
      <w:tr w:rsidR="001334D6" w14:paraId="05FEB570" w14:textId="77777777" w:rsidTr="00CE55BA">
        <w:trPr>
          <w:gridAfter w:val="1"/>
          <w:wAfter w:w="365" w:type="dxa"/>
        </w:trPr>
        <w:tc>
          <w:tcPr>
            <w:tcW w:w="5670" w:type="dxa"/>
            <w:gridSpan w:val="7"/>
          </w:tcPr>
          <w:p w14:paraId="40729725" w14:textId="77777777" w:rsidR="001334D6" w:rsidRPr="00DC0B15" w:rsidRDefault="001334D6" w:rsidP="00DC0B15">
            <w:pPr>
              <w:rPr>
                <w:rFonts w:ascii="Times New Roman" w:hAnsi="Times New Roman" w:cs="Times New Roman"/>
                <w:b/>
                <w:sz w:val="32"/>
                <w:szCs w:val="32"/>
              </w:rPr>
            </w:pPr>
            <w:r w:rsidRPr="00DC0B15">
              <w:rPr>
                <w:rFonts w:ascii="Times New Roman" w:hAnsi="Times New Roman" w:cs="Times New Roman"/>
                <w:b/>
                <w:sz w:val="32"/>
                <w:szCs w:val="32"/>
              </w:rPr>
              <w:t>SALES TAX RETURN</w:t>
            </w:r>
          </w:p>
        </w:tc>
        <w:tc>
          <w:tcPr>
            <w:tcW w:w="5215" w:type="dxa"/>
            <w:gridSpan w:val="4"/>
            <w:vMerge/>
          </w:tcPr>
          <w:p w14:paraId="071D3173" w14:textId="77777777" w:rsidR="001334D6" w:rsidRDefault="001334D6">
            <w:pPr>
              <w:rPr>
                <w:rFonts w:ascii="Times New Roman" w:hAnsi="Times New Roman" w:cs="Times New Roman"/>
                <w:sz w:val="16"/>
                <w:szCs w:val="16"/>
              </w:rPr>
            </w:pPr>
          </w:p>
        </w:tc>
      </w:tr>
      <w:tr w:rsidR="001334D6" w14:paraId="00AC2E6C" w14:textId="77777777" w:rsidTr="00CE55BA">
        <w:trPr>
          <w:gridAfter w:val="1"/>
          <w:wAfter w:w="365" w:type="dxa"/>
        </w:trPr>
        <w:tc>
          <w:tcPr>
            <w:tcW w:w="5670" w:type="dxa"/>
            <w:gridSpan w:val="7"/>
          </w:tcPr>
          <w:p w14:paraId="1783470E" w14:textId="24721BC0" w:rsidR="001334D6" w:rsidRDefault="002B10D2" w:rsidP="001334D6">
            <w:pPr>
              <w:rPr>
                <w:rFonts w:ascii="Times New Roman" w:hAnsi="Times New Roman" w:cs="Times New Roman"/>
                <w:sz w:val="16"/>
                <w:szCs w:val="16"/>
              </w:rPr>
            </w:pPr>
            <w:r w:rsidRPr="002B10D2">
              <w:rPr>
                <w:rFonts w:ascii="Times New Roman" w:hAnsi="Times New Roman" w:cs="Times New Roman"/>
                <w:sz w:val="16"/>
                <w:szCs w:val="16"/>
              </w:rPr>
              <w:t>Required by Act No 405-1967 Regular Session &amp; Act 2015-226</w:t>
            </w:r>
          </w:p>
        </w:tc>
        <w:tc>
          <w:tcPr>
            <w:tcW w:w="5215" w:type="dxa"/>
            <w:gridSpan w:val="4"/>
            <w:vMerge/>
          </w:tcPr>
          <w:p w14:paraId="2249B4DC" w14:textId="77777777" w:rsidR="001334D6" w:rsidRDefault="001334D6">
            <w:pPr>
              <w:rPr>
                <w:rFonts w:ascii="Times New Roman" w:hAnsi="Times New Roman" w:cs="Times New Roman"/>
                <w:sz w:val="16"/>
                <w:szCs w:val="16"/>
              </w:rPr>
            </w:pPr>
          </w:p>
        </w:tc>
      </w:tr>
      <w:tr w:rsidR="001334D6" w14:paraId="140CF801" w14:textId="77777777" w:rsidTr="00CE55BA">
        <w:trPr>
          <w:gridAfter w:val="1"/>
          <w:wAfter w:w="365" w:type="dxa"/>
        </w:trPr>
        <w:tc>
          <w:tcPr>
            <w:tcW w:w="5670" w:type="dxa"/>
            <w:gridSpan w:val="7"/>
          </w:tcPr>
          <w:p w14:paraId="687D982F" w14:textId="77777777" w:rsidR="001334D6" w:rsidRDefault="001334D6" w:rsidP="00DC0B15">
            <w:pPr>
              <w:jc w:val="center"/>
              <w:rPr>
                <w:rFonts w:ascii="Times New Roman" w:hAnsi="Times New Roman" w:cs="Times New Roman"/>
                <w:sz w:val="16"/>
                <w:szCs w:val="16"/>
              </w:rPr>
            </w:pPr>
          </w:p>
        </w:tc>
        <w:tc>
          <w:tcPr>
            <w:tcW w:w="5215" w:type="dxa"/>
            <w:gridSpan w:val="4"/>
            <w:vMerge/>
          </w:tcPr>
          <w:p w14:paraId="354430B2" w14:textId="77777777" w:rsidR="001334D6" w:rsidRDefault="001334D6">
            <w:pPr>
              <w:rPr>
                <w:rFonts w:ascii="Times New Roman" w:hAnsi="Times New Roman" w:cs="Times New Roman"/>
                <w:sz w:val="16"/>
                <w:szCs w:val="16"/>
              </w:rPr>
            </w:pPr>
          </w:p>
        </w:tc>
      </w:tr>
      <w:tr w:rsidR="001334D6" w14:paraId="0C149A63" w14:textId="77777777" w:rsidTr="00CE55BA">
        <w:trPr>
          <w:gridAfter w:val="1"/>
          <w:wAfter w:w="365" w:type="dxa"/>
          <w:trHeight w:val="1593"/>
        </w:trPr>
        <w:tc>
          <w:tcPr>
            <w:tcW w:w="5670" w:type="dxa"/>
            <w:gridSpan w:val="7"/>
          </w:tcPr>
          <w:p w14:paraId="509301F3" w14:textId="77777777" w:rsidR="001334D6" w:rsidRDefault="001334D6" w:rsidP="00E44D84">
            <w:pPr>
              <w:rPr>
                <w:rFonts w:ascii="Times New Roman" w:hAnsi="Times New Roman" w:cs="Times New Roman"/>
                <w:sz w:val="16"/>
                <w:szCs w:val="16"/>
              </w:rPr>
            </w:pPr>
          </w:p>
          <w:p w14:paraId="32BE9AF9" w14:textId="77777777" w:rsidR="00E44D84" w:rsidRDefault="00E44D84" w:rsidP="00E44D84">
            <w:pPr>
              <w:rPr>
                <w:rFonts w:ascii="Times New Roman" w:hAnsi="Times New Roman" w:cs="Times New Roman"/>
                <w:sz w:val="16"/>
                <w:szCs w:val="16"/>
              </w:rPr>
            </w:pPr>
          </w:p>
          <w:p w14:paraId="1EED4A28" w14:textId="77777777" w:rsidR="00874F16" w:rsidRDefault="00874F16" w:rsidP="00874F16">
            <w:pPr>
              <w:rPr>
                <w:rFonts w:ascii="Times New Roman" w:hAnsi="Times New Roman" w:cs="Times New Roman"/>
                <w:sz w:val="16"/>
                <w:szCs w:val="16"/>
              </w:rPr>
            </w:pPr>
            <w:r>
              <w:rPr>
                <w:rFonts w:ascii="Times New Roman" w:hAnsi="Times New Roman" w:cs="Times New Roman"/>
                <w:sz w:val="16"/>
                <w:szCs w:val="16"/>
              </w:rPr>
              <w:t>Name and Address</w:t>
            </w:r>
          </w:p>
          <w:p w14:paraId="554C182D" w14:textId="77777777" w:rsidR="00E44D84" w:rsidRDefault="00E44D84" w:rsidP="00E44D84">
            <w:pPr>
              <w:rPr>
                <w:rFonts w:ascii="Times New Roman" w:hAnsi="Times New Roman" w:cs="Times New Roman"/>
                <w:sz w:val="16"/>
                <w:szCs w:val="16"/>
              </w:rPr>
            </w:pPr>
          </w:p>
          <w:p w14:paraId="63484864" w14:textId="77777777" w:rsidR="00E44D84" w:rsidRDefault="00E44D84" w:rsidP="00E44D84">
            <w:pPr>
              <w:rPr>
                <w:rFonts w:ascii="Times New Roman" w:hAnsi="Times New Roman" w:cs="Times New Roman"/>
                <w:sz w:val="16"/>
                <w:szCs w:val="16"/>
              </w:rPr>
            </w:pPr>
          </w:p>
          <w:p w14:paraId="670E208F" w14:textId="77777777" w:rsidR="00E44D84" w:rsidRDefault="00E44D84" w:rsidP="00E44D84">
            <w:pPr>
              <w:rPr>
                <w:rFonts w:ascii="Times New Roman" w:hAnsi="Times New Roman" w:cs="Times New Roman"/>
                <w:sz w:val="16"/>
                <w:szCs w:val="16"/>
              </w:rPr>
            </w:pPr>
          </w:p>
          <w:p w14:paraId="2946432D" w14:textId="0BC5DF21" w:rsidR="00E44D84" w:rsidRDefault="00E44D84" w:rsidP="00E44D84">
            <w:pPr>
              <w:rPr>
                <w:rFonts w:ascii="Times New Roman" w:hAnsi="Times New Roman" w:cs="Times New Roman"/>
                <w:sz w:val="16"/>
                <w:szCs w:val="16"/>
              </w:rPr>
            </w:pPr>
          </w:p>
        </w:tc>
        <w:tc>
          <w:tcPr>
            <w:tcW w:w="5215" w:type="dxa"/>
            <w:gridSpan w:val="4"/>
          </w:tcPr>
          <w:p w14:paraId="078BCCE0" w14:textId="62961F1A" w:rsidR="001334D6" w:rsidRPr="00A22894" w:rsidRDefault="001334D6" w:rsidP="00E44D84">
            <w:pPr>
              <w:rPr>
                <w:rFonts w:ascii="Times New Roman" w:hAnsi="Times New Roman" w:cs="Times New Roman"/>
                <w:b/>
                <w:bCs/>
                <w:sz w:val="16"/>
                <w:szCs w:val="16"/>
              </w:rPr>
            </w:pPr>
            <w:r w:rsidRPr="00A22894">
              <w:rPr>
                <w:rFonts w:ascii="Times New Roman" w:hAnsi="Times New Roman" w:cs="Times New Roman"/>
                <w:b/>
                <w:bCs/>
                <w:sz w:val="16"/>
                <w:szCs w:val="16"/>
              </w:rPr>
              <w:t>You have the option to file th</w:t>
            </w:r>
            <w:r w:rsidR="00CE55BA">
              <w:rPr>
                <w:rFonts w:ascii="Times New Roman" w:hAnsi="Times New Roman" w:cs="Times New Roman"/>
                <w:b/>
                <w:bCs/>
                <w:sz w:val="16"/>
                <w:szCs w:val="16"/>
              </w:rPr>
              <w:t>is</w:t>
            </w:r>
            <w:r w:rsidRPr="00A22894">
              <w:rPr>
                <w:rFonts w:ascii="Times New Roman" w:hAnsi="Times New Roman" w:cs="Times New Roman"/>
                <w:b/>
                <w:bCs/>
                <w:sz w:val="16"/>
                <w:szCs w:val="16"/>
              </w:rPr>
              <w:t xml:space="preserve"> </w:t>
            </w:r>
            <w:r w:rsidR="00CE55BA" w:rsidRPr="00A22894">
              <w:rPr>
                <w:rFonts w:ascii="Times New Roman" w:hAnsi="Times New Roman" w:cs="Times New Roman"/>
                <w:b/>
                <w:bCs/>
                <w:sz w:val="16"/>
                <w:szCs w:val="16"/>
              </w:rPr>
              <w:t xml:space="preserve">return </w:t>
            </w:r>
            <w:r w:rsidRPr="00A22894">
              <w:rPr>
                <w:rFonts w:ascii="Times New Roman" w:hAnsi="Times New Roman" w:cs="Times New Roman"/>
                <w:b/>
                <w:bCs/>
                <w:sz w:val="16"/>
                <w:szCs w:val="16"/>
              </w:rPr>
              <w:t xml:space="preserve">and pay with a check, or you </w:t>
            </w:r>
            <w:r w:rsidR="00126081">
              <w:rPr>
                <w:rFonts w:ascii="Times New Roman" w:hAnsi="Times New Roman" w:cs="Times New Roman"/>
                <w:b/>
                <w:bCs/>
                <w:sz w:val="16"/>
                <w:szCs w:val="16"/>
              </w:rPr>
              <w:t>may</w:t>
            </w:r>
            <w:r w:rsidRPr="00A22894">
              <w:rPr>
                <w:rFonts w:ascii="Times New Roman" w:hAnsi="Times New Roman" w:cs="Times New Roman"/>
                <w:b/>
                <w:bCs/>
                <w:sz w:val="16"/>
                <w:szCs w:val="16"/>
              </w:rPr>
              <w:t xml:space="preserve"> choose to </w:t>
            </w:r>
            <w:r w:rsidR="00E44D84" w:rsidRPr="00A22894">
              <w:rPr>
                <w:rFonts w:ascii="Times New Roman" w:hAnsi="Times New Roman" w:cs="Times New Roman"/>
                <w:b/>
                <w:bCs/>
                <w:sz w:val="16"/>
                <w:szCs w:val="16"/>
              </w:rPr>
              <w:t>file and pay</w:t>
            </w:r>
            <w:r w:rsidRPr="00A22894">
              <w:rPr>
                <w:rFonts w:ascii="Times New Roman" w:hAnsi="Times New Roman" w:cs="Times New Roman"/>
                <w:b/>
                <w:bCs/>
                <w:sz w:val="16"/>
                <w:szCs w:val="16"/>
              </w:rPr>
              <w:t xml:space="preserve"> your returns electronically using My Alabama Taxes (MAT)</w:t>
            </w:r>
            <w:r w:rsidR="00E44D84" w:rsidRPr="00A22894">
              <w:rPr>
                <w:rFonts w:ascii="Times New Roman" w:hAnsi="Times New Roman" w:cs="Times New Roman"/>
                <w:b/>
                <w:bCs/>
                <w:sz w:val="16"/>
                <w:szCs w:val="16"/>
              </w:rPr>
              <w:t xml:space="preserve"> website. </w:t>
            </w:r>
            <w:hyperlink r:id="rId7" w:history="1">
              <w:r w:rsidR="00E44D84" w:rsidRPr="00A22894">
                <w:rPr>
                  <w:rStyle w:val="Hyperlink"/>
                  <w:rFonts w:ascii="Times New Roman" w:hAnsi="Times New Roman" w:cs="Times New Roman"/>
                  <w:b/>
                  <w:bCs/>
                  <w:color w:val="auto"/>
                  <w:sz w:val="16"/>
                  <w:szCs w:val="16"/>
                </w:rPr>
                <w:t>https://myalabamataxes.alabama.gov</w:t>
              </w:r>
            </w:hyperlink>
            <w:r w:rsidR="00A66578" w:rsidRPr="00A22894">
              <w:rPr>
                <w:rFonts w:ascii="Times New Roman" w:hAnsi="Times New Roman" w:cs="Times New Roman"/>
                <w:b/>
                <w:bCs/>
                <w:sz w:val="16"/>
                <w:szCs w:val="16"/>
              </w:rPr>
              <w:t>.</w:t>
            </w:r>
          </w:p>
          <w:p w14:paraId="193F5158" w14:textId="77777777" w:rsidR="001C636B" w:rsidRPr="00A22894" w:rsidRDefault="001C636B" w:rsidP="00E44D84">
            <w:pPr>
              <w:rPr>
                <w:rFonts w:ascii="Times New Roman" w:hAnsi="Times New Roman" w:cs="Times New Roman"/>
                <w:b/>
                <w:bCs/>
                <w:sz w:val="16"/>
                <w:szCs w:val="16"/>
              </w:rPr>
            </w:pPr>
            <w:r w:rsidRPr="00A22894">
              <w:rPr>
                <w:rFonts w:ascii="Times New Roman" w:hAnsi="Times New Roman" w:cs="Times New Roman"/>
                <w:b/>
                <w:bCs/>
                <w:sz w:val="16"/>
                <w:szCs w:val="16"/>
              </w:rPr>
              <w:t>Navigate to the local return table and choose Jefferson County (7037) from the locality dropdown.</w:t>
            </w:r>
          </w:p>
          <w:p w14:paraId="2D2057A4" w14:textId="77777777" w:rsidR="001C636B" w:rsidRDefault="001C636B" w:rsidP="00E44D84">
            <w:pPr>
              <w:rPr>
                <w:rFonts w:ascii="Times New Roman" w:hAnsi="Times New Roman" w:cs="Times New Roman"/>
                <w:sz w:val="16"/>
                <w:szCs w:val="16"/>
              </w:rPr>
            </w:pPr>
          </w:p>
          <w:p w14:paraId="4CCEEAAC" w14:textId="77777777" w:rsidR="00615C55" w:rsidRDefault="00A66578" w:rsidP="00E44D84">
            <w:pPr>
              <w:rPr>
                <w:rFonts w:ascii="Times New Roman" w:hAnsi="Times New Roman" w:cs="Times New Roman"/>
                <w:sz w:val="16"/>
                <w:szCs w:val="16"/>
                <w:u w:val="single"/>
              </w:rPr>
            </w:pPr>
            <w:r w:rsidRPr="00A22894">
              <w:rPr>
                <w:rFonts w:ascii="Times New Roman" w:hAnsi="Times New Roman" w:cs="Times New Roman"/>
                <w:b/>
                <w:bCs/>
                <w:sz w:val="16"/>
                <w:szCs w:val="16"/>
              </w:rPr>
              <w:t>D</w:t>
            </w:r>
            <w:r w:rsidR="00615C55" w:rsidRPr="00A22894">
              <w:rPr>
                <w:rFonts w:ascii="Times New Roman" w:hAnsi="Times New Roman" w:cs="Times New Roman"/>
                <w:b/>
                <w:bCs/>
                <w:sz w:val="16"/>
                <w:szCs w:val="16"/>
              </w:rPr>
              <w:t>o not file both paper and electronically</w:t>
            </w:r>
            <w:r w:rsidR="00615C55">
              <w:rPr>
                <w:rFonts w:ascii="Times New Roman" w:hAnsi="Times New Roman" w:cs="Times New Roman"/>
                <w:sz w:val="16"/>
                <w:szCs w:val="16"/>
              </w:rPr>
              <w:t>.</w:t>
            </w:r>
          </w:p>
          <w:p w14:paraId="390D95E3" w14:textId="77777777" w:rsidR="00E44D84" w:rsidRDefault="00E44D84" w:rsidP="00E44D84">
            <w:pPr>
              <w:rPr>
                <w:rFonts w:ascii="Times New Roman" w:hAnsi="Times New Roman" w:cs="Times New Roman"/>
                <w:sz w:val="16"/>
                <w:szCs w:val="16"/>
                <w:u w:val="single"/>
              </w:rPr>
            </w:pPr>
          </w:p>
          <w:p w14:paraId="593BF14B" w14:textId="77777777" w:rsidR="00A66578" w:rsidRPr="00A66578" w:rsidRDefault="00A66578" w:rsidP="00E44D84">
            <w:pPr>
              <w:rPr>
                <w:rFonts w:ascii="Times New Roman" w:hAnsi="Times New Roman" w:cs="Times New Roman"/>
                <w:sz w:val="16"/>
                <w:szCs w:val="16"/>
              </w:rPr>
            </w:pPr>
            <w:r w:rsidRPr="00A66578">
              <w:rPr>
                <w:rFonts w:ascii="Times New Roman" w:hAnsi="Times New Roman" w:cs="Times New Roman"/>
                <w:sz w:val="16"/>
                <w:szCs w:val="16"/>
              </w:rPr>
              <w:t>Questions can be directed to</w:t>
            </w:r>
            <w:r>
              <w:rPr>
                <w:rFonts w:ascii="Times New Roman" w:hAnsi="Times New Roman" w:cs="Times New Roman"/>
                <w:sz w:val="16"/>
                <w:szCs w:val="16"/>
              </w:rPr>
              <w:t xml:space="preserve"> the Jefferson County Department of Revenue at</w:t>
            </w:r>
            <w:r w:rsidRPr="00A66578">
              <w:rPr>
                <w:rFonts w:ascii="Times New Roman" w:hAnsi="Times New Roman" w:cs="Times New Roman"/>
                <w:sz w:val="16"/>
                <w:szCs w:val="16"/>
              </w:rPr>
              <w:t xml:space="preserve"> 205-325-5171.</w:t>
            </w:r>
          </w:p>
          <w:p w14:paraId="58428C7E" w14:textId="77777777" w:rsidR="00E44D84" w:rsidRDefault="00E44D84" w:rsidP="00E44D84">
            <w:pPr>
              <w:rPr>
                <w:rFonts w:ascii="Times New Roman" w:hAnsi="Times New Roman" w:cs="Times New Roman"/>
                <w:sz w:val="16"/>
                <w:szCs w:val="16"/>
              </w:rPr>
            </w:pPr>
          </w:p>
        </w:tc>
      </w:tr>
      <w:tr w:rsidR="00600B15" w:rsidRPr="000E03DD" w14:paraId="24ECCCAF"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nil"/>
            </w:tcBorders>
            <w:vAlign w:val="center"/>
          </w:tcPr>
          <w:p w14:paraId="253ECE1A" w14:textId="77777777" w:rsidR="00600B15" w:rsidRPr="000E03DD" w:rsidRDefault="00600B15">
            <w:pPr>
              <w:rPr>
                <w:rFonts w:ascii="Times New Roman" w:hAnsi="Times New Roman" w:cs="Times New Roman"/>
                <w:sz w:val="16"/>
                <w:szCs w:val="16"/>
              </w:rPr>
            </w:pPr>
          </w:p>
        </w:tc>
        <w:tc>
          <w:tcPr>
            <w:tcW w:w="2832" w:type="dxa"/>
            <w:gridSpan w:val="2"/>
            <w:tcBorders>
              <w:top w:val="nil"/>
              <w:left w:val="nil"/>
              <w:bottom w:val="nil"/>
              <w:right w:val="nil"/>
            </w:tcBorders>
            <w:vAlign w:val="center"/>
          </w:tcPr>
          <w:p w14:paraId="7575712A" w14:textId="77777777" w:rsidR="00600B15" w:rsidRPr="000E03DD" w:rsidRDefault="00600B15">
            <w:pPr>
              <w:rPr>
                <w:rFonts w:ascii="Times New Roman" w:hAnsi="Times New Roman" w:cs="Times New Roman"/>
                <w:sz w:val="16"/>
                <w:szCs w:val="16"/>
              </w:rPr>
            </w:pPr>
          </w:p>
        </w:tc>
        <w:tc>
          <w:tcPr>
            <w:tcW w:w="1800" w:type="dxa"/>
            <w:gridSpan w:val="2"/>
            <w:tcBorders>
              <w:top w:val="nil"/>
              <w:left w:val="nil"/>
              <w:bottom w:val="nil"/>
              <w:right w:val="nil"/>
            </w:tcBorders>
            <w:vAlign w:val="center"/>
          </w:tcPr>
          <w:p w14:paraId="35836187" w14:textId="77777777" w:rsidR="00600B15" w:rsidRDefault="00600B15" w:rsidP="00772A7D">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0C4148E5" w14:textId="77777777" w:rsidR="00600B15" w:rsidRDefault="00600B15" w:rsidP="00483E09">
            <w:pPr>
              <w:jc w:val="center"/>
              <w:rPr>
                <w:rFonts w:ascii="Times New Roman" w:hAnsi="Times New Roman" w:cs="Times New Roman"/>
                <w:sz w:val="16"/>
                <w:szCs w:val="16"/>
              </w:rPr>
            </w:pPr>
          </w:p>
        </w:tc>
        <w:tc>
          <w:tcPr>
            <w:tcW w:w="4572" w:type="dxa"/>
            <w:gridSpan w:val="4"/>
            <w:vMerge w:val="restart"/>
            <w:tcBorders>
              <w:left w:val="single" w:sz="4" w:space="0" w:color="auto"/>
            </w:tcBorders>
          </w:tcPr>
          <w:p w14:paraId="3F962C4B"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Account Number</w:t>
            </w:r>
          </w:p>
          <w:p w14:paraId="7F2E0E70" w14:textId="410DAFF5" w:rsidR="00904C4E" w:rsidRPr="00DC0B15" w:rsidRDefault="00904C4E" w:rsidP="00600B15">
            <w:pPr>
              <w:jc w:val="center"/>
              <w:rPr>
                <w:rFonts w:ascii="Times New Roman" w:hAnsi="Times New Roman" w:cs="Times New Roman"/>
                <w:sz w:val="36"/>
                <w:szCs w:val="36"/>
              </w:rPr>
            </w:pPr>
          </w:p>
        </w:tc>
      </w:tr>
      <w:tr w:rsidR="00600B15" w:rsidRPr="000E03DD" w14:paraId="63CFA70D"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nil"/>
            </w:tcBorders>
            <w:vAlign w:val="center"/>
          </w:tcPr>
          <w:p w14:paraId="2B7521ED" w14:textId="77777777" w:rsidR="00600B15" w:rsidRPr="000E03DD" w:rsidRDefault="00600B15">
            <w:pPr>
              <w:rPr>
                <w:rFonts w:ascii="Times New Roman" w:hAnsi="Times New Roman" w:cs="Times New Roman"/>
                <w:sz w:val="16"/>
                <w:szCs w:val="16"/>
              </w:rPr>
            </w:pPr>
          </w:p>
        </w:tc>
        <w:tc>
          <w:tcPr>
            <w:tcW w:w="2832" w:type="dxa"/>
            <w:gridSpan w:val="2"/>
            <w:tcBorders>
              <w:top w:val="nil"/>
              <w:left w:val="nil"/>
              <w:bottom w:val="single" w:sz="4" w:space="0" w:color="auto"/>
              <w:right w:val="nil"/>
            </w:tcBorders>
            <w:vAlign w:val="center"/>
          </w:tcPr>
          <w:p w14:paraId="47A35E75" w14:textId="77777777" w:rsidR="00600B15" w:rsidRPr="000E03DD" w:rsidRDefault="00600B15">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616B94C8" w14:textId="77777777" w:rsidR="00600B15" w:rsidRDefault="00600B15" w:rsidP="00772A7D">
            <w:pPr>
              <w:jc w:val="center"/>
              <w:rPr>
                <w:rFonts w:ascii="Times New Roman" w:hAnsi="Times New Roman" w:cs="Times New Roman"/>
                <w:sz w:val="16"/>
                <w:szCs w:val="16"/>
              </w:rPr>
            </w:pPr>
          </w:p>
        </w:tc>
        <w:tc>
          <w:tcPr>
            <w:tcW w:w="1612" w:type="dxa"/>
            <w:gridSpan w:val="2"/>
            <w:tcBorders>
              <w:top w:val="nil"/>
              <w:left w:val="nil"/>
              <w:bottom w:val="nil"/>
              <w:right w:val="single" w:sz="4" w:space="0" w:color="auto"/>
            </w:tcBorders>
            <w:vAlign w:val="center"/>
          </w:tcPr>
          <w:p w14:paraId="7737942B" w14:textId="77777777" w:rsidR="00600B15" w:rsidRDefault="00600B15" w:rsidP="00483E09">
            <w:pPr>
              <w:jc w:val="center"/>
              <w:rPr>
                <w:rFonts w:ascii="Times New Roman" w:hAnsi="Times New Roman" w:cs="Times New Roman"/>
                <w:sz w:val="16"/>
                <w:szCs w:val="16"/>
              </w:rPr>
            </w:pPr>
          </w:p>
        </w:tc>
        <w:tc>
          <w:tcPr>
            <w:tcW w:w="4572" w:type="dxa"/>
            <w:gridSpan w:val="4"/>
            <w:vMerge/>
            <w:tcBorders>
              <w:left w:val="single" w:sz="4" w:space="0" w:color="auto"/>
            </w:tcBorders>
          </w:tcPr>
          <w:p w14:paraId="2A3C3BD2" w14:textId="77777777" w:rsidR="00600B15" w:rsidRDefault="00600B15" w:rsidP="00600B15">
            <w:pPr>
              <w:jc w:val="center"/>
              <w:rPr>
                <w:rFonts w:ascii="Times New Roman" w:hAnsi="Times New Roman" w:cs="Times New Roman"/>
                <w:sz w:val="16"/>
                <w:szCs w:val="16"/>
              </w:rPr>
            </w:pPr>
          </w:p>
        </w:tc>
      </w:tr>
      <w:tr w:rsidR="00600B15" w:rsidRPr="000E03DD" w14:paraId="60648450"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single" w:sz="4" w:space="0" w:color="auto"/>
            </w:tcBorders>
            <w:vAlign w:val="center"/>
          </w:tcPr>
          <w:p w14:paraId="30488DAB" w14:textId="77777777" w:rsidR="00600B15" w:rsidRPr="000E03DD" w:rsidRDefault="00600B15" w:rsidP="00600B15">
            <w:pPr>
              <w:rPr>
                <w:rFonts w:ascii="Times New Roman" w:hAnsi="Times New Roman" w:cs="Times New Roman"/>
                <w:sz w:val="16"/>
                <w:szCs w:val="16"/>
              </w:rPr>
            </w:pPr>
          </w:p>
        </w:tc>
        <w:tc>
          <w:tcPr>
            <w:tcW w:w="4632" w:type="dxa"/>
            <w:gridSpan w:val="4"/>
            <w:vMerge w:val="restart"/>
            <w:tcBorders>
              <w:top w:val="single" w:sz="4" w:space="0" w:color="auto"/>
              <w:left w:val="single" w:sz="4" w:space="0" w:color="auto"/>
              <w:right w:val="single" w:sz="4" w:space="0" w:color="auto"/>
            </w:tcBorders>
          </w:tcPr>
          <w:p w14:paraId="6A6F9AD5" w14:textId="77777777" w:rsidR="00600B15" w:rsidRDefault="00600B15" w:rsidP="00794E8A">
            <w:pPr>
              <w:rPr>
                <w:rFonts w:ascii="Times New Roman" w:hAnsi="Times New Roman" w:cs="Times New Roman"/>
                <w:sz w:val="16"/>
                <w:szCs w:val="16"/>
              </w:rPr>
            </w:pPr>
            <w:r>
              <w:rPr>
                <w:rFonts w:ascii="Times New Roman" w:hAnsi="Times New Roman" w:cs="Times New Roman"/>
                <w:sz w:val="16"/>
                <w:szCs w:val="16"/>
              </w:rPr>
              <w:t>For the month of</w:t>
            </w:r>
          </w:p>
          <w:p w14:paraId="5693C2AE" w14:textId="452421F8" w:rsidR="00DC0B15" w:rsidRPr="00DC0B15" w:rsidRDefault="00DC0B15" w:rsidP="00DC0B15">
            <w:pPr>
              <w:jc w:val="center"/>
              <w:rPr>
                <w:rFonts w:ascii="Times New Roman" w:hAnsi="Times New Roman" w:cs="Times New Roman"/>
                <w:sz w:val="36"/>
                <w:szCs w:val="36"/>
              </w:rPr>
            </w:pPr>
          </w:p>
        </w:tc>
        <w:tc>
          <w:tcPr>
            <w:tcW w:w="1612" w:type="dxa"/>
            <w:gridSpan w:val="2"/>
            <w:tcBorders>
              <w:top w:val="nil"/>
              <w:left w:val="single" w:sz="4" w:space="0" w:color="auto"/>
              <w:bottom w:val="nil"/>
              <w:right w:val="single" w:sz="4" w:space="0" w:color="auto"/>
            </w:tcBorders>
            <w:vAlign w:val="center"/>
          </w:tcPr>
          <w:p w14:paraId="7DA07D3A" w14:textId="77777777" w:rsidR="00600B15" w:rsidRDefault="00600B15" w:rsidP="00600B15">
            <w:pPr>
              <w:jc w:val="center"/>
              <w:rPr>
                <w:rFonts w:ascii="Times New Roman" w:hAnsi="Times New Roman" w:cs="Times New Roman"/>
                <w:sz w:val="16"/>
                <w:szCs w:val="16"/>
              </w:rPr>
            </w:pPr>
          </w:p>
        </w:tc>
        <w:tc>
          <w:tcPr>
            <w:tcW w:w="4572" w:type="dxa"/>
            <w:gridSpan w:val="4"/>
            <w:vMerge w:val="restart"/>
            <w:tcBorders>
              <w:left w:val="single" w:sz="4" w:space="0" w:color="auto"/>
            </w:tcBorders>
          </w:tcPr>
          <w:p w14:paraId="10F1091E"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FEIN or Social Security Number</w:t>
            </w:r>
          </w:p>
          <w:p w14:paraId="09F77EDF" w14:textId="77777777" w:rsidR="00600B15" w:rsidRDefault="00600B15" w:rsidP="00600B15">
            <w:pPr>
              <w:jc w:val="center"/>
              <w:rPr>
                <w:rFonts w:ascii="Times New Roman" w:hAnsi="Times New Roman" w:cs="Times New Roman"/>
                <w:sz w:val="16"/>
                <w:szCs w:val="16"/>
              </w:rPr>
            </w:pPr>
          </w:p>
          <w:p w14:paraId="76CAE29C"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 xml:space="preserve"> ____   ____   ____   ____   ____   ____   ____   ____   ____</w:t>
            </w:r>
          </w:p>
        </w:tc>
      </w:tr>
      <w:tr w:rsidR="00600B15" w:rsidRPr="000E03DD" w14:paraId="71D3FBF5"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bottom w:val="nil"/>
              <w:right w:val="single" w:sz="4" w:space="0" w:color="auto"/>
            </w:tcBorders>
            <w:vAlign w:val="center"/>
          </w:tcPr>
          <w:p w14:paraId="0B34E4D5" w14:textId="77777777" w:rsidR="00600B15" w:rsidRPr="000E03DD" w:rsidRDefault="00600B15" w:rsidP="00600B15">
            <w:pPr>
              <w:rPr>
                <w:rFonts w:ascii="Times New Roman" w:hAnsi="Times New Roman" w:cs="Times New Roman"/>
                <w:sz w:val="16"/>
                <w:szCs w:val="16"/>
              </w:rPr>
            </w:pPr>
          </w:p>
        </w:tc>
        <w:tc>
          <w:tcPr>
            <w:tcW w:w="4632" w:type="dxa"/>
            <w:gridSpan w:val="4"/>
            <w:vMerge/>
            <w:tcBorders>
              <w:left w:val="single" w:sz="4" w:space="0" w:color="auto"/>
              <w:right w:val="single" w:sz="4" w:space="0" w:color="auto"/>
            </w:tcBorders>
            <w:vAlign w:val="center"/>
          </w:tcPr>
          <w:p w14:paraId="073B64D9" w14:textId="77777777" w:rsidR="00600B15" w:rsidRDefault="00600B15" w:rsidP="00600B15">
            <w:pPr>
              <w:jc w:val="center"/>
              <w:rPr>
                <w:rFonts w:ascii="Times New Roman" w:hAnsi="Times New Roman" w:cs="Times New Roman"/>
                <w:sz w:val="16"/>
                <w:szCs w:val="16"/>
              </w:rPr>
            </w:pPr>
          </w:p>
        </w:tc>
        <w:tc>
          <w:tcPr>
            <w:tcW w:w="1612" w:type="dxa"/>
            <w:gridSpan w:val="2"/>
            <w:tcBorders>
              <w:top w:val="nil"/>
              <w:left w:val="single" w:sz="4" w:space="0" w:color="auto"/>
              <w:bottom w:val="single" w:sz="4" w:space="0" w:color="auto"/>
              <w:right w:val="single" w:sz="4" w:space="0" w:color="auto"/>
            </w:tcBorders>
            <w:vAlign w:val="center"/>
          </w:tcPr>
          <w:p w14:paraId="0C98856B" w14:textId="77777777" w:rsidR="00600B15" w:rsidRDefault="00600B15" w:rsidP="00600B15">
            <w:pPr>
              <w:jc w:val="center"/>
              <w:rPr>
                <w:rFonts w:ascii="Times New Roman" w:hAnsi="Times New Roman" w:cs="Times New Roman"/>
                <w:sz w:val="16"/>
                <w:szCs w:val="16"/>
              </w:rPr>
            </w:pPr>
          </w:p>
        </w:tc>
        <w:tc>
          <w:tcPr>
            <w:tcW w:w="4572" w:type="dxa"/>
            <w:gridSpan w:val="4"/>
            <w:vMerge/>
            <w:tcBorders>
              <w:left w:val="single" w:sz="4" w:space="0" w:color="auto"/>
            </w:tcBorders>
            <w:vAlign w:val="center"/>
          </w:tcPr>
          <w:p w14:paraId="52431045" w14:textId="77777777" w:rsidR="00600B15" w:rsidRDefault="00600B15" w:rsidP="00600B15">
            <w:pPr>
              <w:jc w:val="center"/>
              <w:rPr>
                <w:rFonts w:ascii="Times New Roman" w:hAnsi="Times New Roman" w:cs="Times New Roman"/>
                <w:sz w:val="16"/>
                <w:szCs w:val="16"/>
              </w:rPr>
            </w:pPr>
          </w:p>
        </w:tc>
      </w:tr>
      <w:tr w:rsidR="00600B15" w:rsidRPr="000E03DD" w14:paraId="1F97DAE8"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tcBorders>
              <w:top w:val="nil"/>
              <w:left w:val="nil"/>
            </w:tcBorders>
            <w:vAlign w:val="center"/>
          </w:tcPr>
          <w:p w14:paraId="6C75DE7C" w14:textId="77777777" w:rsidR="00600B15" w:rsidRPr="000E03DD" w:rsidRDefault="00600B15" w:rsidP="00600B15">
            <w:pPr>
              <w:rPr>
                <w:rFonts w:ascii="Times New Roman" w:hAnsi="Times New Roman" w:cs="Times New Roman"/>
                <w:sz w:val="16"/>
                <w:szCs w:val="16"/>
              </w:rPr>
            </w:pPr>
          </w:p>
        </w:tc>
        <w:tc>
          <w:tcPr>
            <w:tcW w:w="2832" w:type="dxa"/>
            <w:gridSpan w:val="2"/>
            <w:vAlign w:val="center"/>
          </w:tcPr>
          <w:p w14:paraId="00E53E40" w14:textId="77777777" w:rsidR="00600B15" w:rsidRDefault="00794E8A" w:rsidP="00600B15">
            <w:pPr>
              <w:jc w:val="center"/>
              <w:rPr>
                <w:rFonts w:ascii="Times New Roman" w:hAnsi="Times New Roman" w:cs="Times New Roman"/>
                <w:sz w:val="16"/>
                <w:szCs w:val="16"/>
              </w:rPr>
            </w:pPr>
            <w:r>
              <w:rPr>
                <w:rFonts w:ascii="Times New Roman" w:hAnsi="Times New Roman" w:cs="Times New Roman"/>
                <w:sz w:val="16"/>
                <w:szCs w:val="16"/>
              </w:rPr>
              <w:t>Tax Type</w:t>
            </w:r>
          </w:p>
        </w:tc>
        <w:tc>
          <w:tcPr>
            <w:tcW w:w="1800" w:type="dxa"/>
            <w:gridSpan w:val="2"/>
            <w:vAlign w:val="center"/>
          </w:tcPr>
          <w:p w14:paraId="7591D2D2" w14:textId="77777777" w:rsidR="00600B15" w:rsidRDefault="00794E8A" w:rsidP="00600B15">
            <w:pPr>
              <w:jc w:val="center"/>
              <w:rPr>
                <w:rFonts w:ascii="Times New Roman" w:hAnsi="Times New Roman" w:cs="Times New Roman"/>
                <w:sz w:val="16"/>
                <w:szCs w:val="16"/>
              </w:rPr>
            </w:pPr>
            <w:r>
              <w:rPr>
                <w:rFonts w:ascii="Times New Roman" w:hAnsi="Times New Roman" w:cs="Times New Roman"/>
                <w:sz w:val="16"/>
                <w:szCs w:val="16"/>
              </w:rPr>
              <w:t>(A)</w:t>
            </w:r>
          </w:p>
          <w:p w14:paraId="7651BD9F" w14:textId="77777777" w:rsidR="00794E8A" w:rsidRDefault="00794E8A" w:rsidP="00600B15">
            <w:pPr>
              <w:jc w:val="center"/>
              <w:rPr>
                <w:rFonts w:ascii="Times New Roman" w:hAnsi="Times New Roman" w:cs="Times New Roman"/>
                <w:sz w:val="16"/>
                <w:szCs w:val="16"/>
              </w:rPr>
            </w:pPr>
            <w:r>
              <w:rPr>
                <w:rFonts w:ascii="Times New Roman" w:hAnsi="Times New Roman" w:cs="Times New Roman"/>
                <w:sz w:val="16"/>
                <w:szCs w:val="16"/>
              </w:rPr>
              <w:t>Gross Sales &amp; Collections</w:t>
            </w:r>
          </w:p>
        </w:tc>
        <w:tc>
          <w:tcPr>
            <w:tcW w:w="1612" w:type="dxa"/>
            <w:gridSpan w:val="2"/>
            <w:tcBorders>
              <w:top w:val="single" w:sz="4" w:space="0" w:color="auto"/>
            </w:tcBorders>
            <w:vAlign w:val="center"/>
          </w:tcPr>
          <w:p w14:paraId="38E46164"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(B)</w:t>
            </w:r>
          </w:p>
          <w:p w14:paraId="2C791112" w14:textId="2240D20A"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Deductions</w:t>
            </w:r>
            <w:r w:rsidR="00644F15">
              <w:rPr>
                <w:rFonts w:ascii="Times New Roman" w:hAnsi="Times New Roman" w:cs="Times New Roman"/>
                <w:sz w:val="16"/>
                <w:szCs w:val="16"/>
              </w:rPr>
              <w:t xml:space="preserve"> (from the back of the form column J)</w:t>
            </w:r>
          </w:p>
        </w:tc>
        <w:tc>
          <w:tcPr>
            <w:tcW w:w="1644" w:type="dxa"/>
            <w:vAlign w:val="center"/>
          </w:tcPr>
          <w:p w14:paraId="3B90ADEA"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(C)</w:t>
            </w:r>
          </w:p>
          <w:p w14:paraId="386CC3B3" w14:textId="244E500D"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Net Taxable Sales &amp; Collections</w:t>
            </w:r>
            <w:r w:rsidR="00424D6B">
              <w:rPr>
                <w:rFonts w:ascii="Times New Roman" w:hAnsi="Times New Roman" w:cs="Times New Roman"/>
                <w:sz w:val="16"/>
                <w:szCs w:val="16"/>
              </w:rPr>
              <w:t xml:space="preserve"> </w:t>
            </w:r>
          </w:p>
        </w:tc>
        <w:tc>
          <w:tcPr>
            <w:tcW w:w="1038" w:type="dxa"/>
            <w:vAlign w:val="center"/>
          </w:tcPr>
          <w:p w14:paraId="3F9C6DC3"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(D)</w:t>
            </w:r>
          </w:p>
          <w:p w14:paraId="6F2BB378" w14:textId="77777777"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Tax Rate</w:t>
            </w:r>
          </w:p>
        </w:tc>
        <w:tc>
          <w:tcPr>
            <w:tcW w:w="1890" w:type="dxa"/>
            <w:gridSpan w:val="2"/>
            <w:vAlign w:val="center"/>
          </w:tcPr>
          <w:p w14:paraId="7A90F66E"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(E)</w:t>
            </w:r>
          </w:p>
          <w:p w14:paraId="228BBBB9" w14:textId="77777777" w:rsidR="00424D6B" w:rsidRDefault="00600B15" w:rsidP="00600B15">
            <w:pPr>
              <w:jc w:val="center"/>
              <w:rPr>
                <w:rFonts w:ascii="Times New Roman" w:hAnsi="Times New Roman" w:cs="Times New Roman"/>
                <w:sz w:val="16"/>
                <w:szCs w:val="16"/>
              </w:rPr>
            </w:pPr>
            <w:r>
              <w:rPr>
                <w:rFonts w:ascii="Times New Roman" w:hAnsi="Times New Roman" w:cs="Times New Roman"/>
                <w:sz w:val="16"/>
                <w:szCs w:val="16"/>
              </w:rPr>
              <w:t>Tax Due</w:t>
            </w:r>
            <w:r w:rsidR="00424D6B">
              <w:rPr>
                <w:rFonts w:ascii="Times New Roman" w:hAnsi="Times New Roman" w:cs="Times New Roman"/>
                <w:sz w:val="16"/>
                <w:szCs w:val="16"/>
              </w:rPr>
              <w:t xml:space="preserve"> </w:t>
            </w:r>
          </w:p>
          <w:p w14:paraId="264AD346" w14:textId="1183A95E" w:rsidR="00600B15" w:rsidRPr="000E03DD" w:rsidRDefault="00600B15" w:rsidP="00600B15">
            <w:pPr>
              <w:jc w:val="center"/>
              <w:rPr>
                <w:rFonts w:ascii="Times New Roman" w:hAnsi="Times New Roman" w:cs="Times New Roman"/>
                <w:sz w:val="16"/>
                <w:szCs w:val="16"/>
              </w:rPr>
            </w:pPr>
          </w:p>
        </w:tc>
      </w:tr>
      <w:tr w:rsidR="00600B15" w:rsidRPr="000E03DD" w14:paraId="642D8572"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1FB5ABC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(1)</w:t>
            </w:r>
          </w:p>
        </w:tc>
        <w:tc>
          <w:tcPr>
            <w:tcW w:w="2832" w:type="dxa"/>
            <w:gridSpan w:val="2"/>
            <w:vAlign w:val="center"/>
          </w:tcPr>
          <w:p w14:paraId="178BE5A9"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Automotive Vehicles</w:t>
            </w:r>
          </w:p>
        </w:tc>
        <w:tc>
          <w:tcPr>
            <w:tcW w:w="1800" w:type="dxa"/>
            <w:gridSpan w:val="2"/>
            <w:vAlign w:val="center"/>
          </w:tcPr>
          <w:p w14:paraId="6CF63B3D"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3D4B91DD" w14:textId="77777777" w:rsidR="00600B15" w:rsidRPr="000E03DD" w:rsidRDefault="00600B15" w:rsidP="00600B15">
            <w:pPr>
              <w:rPr>
                <w:rFonts w:ascii="Times New Roman" w:hAnsi="Times New Roman" w:cs="Times New Roman"/>
                <w:sz w:val="16"/>
                <w:szCs w:val="16"/>
              </w:rPr>
            </w:pPr>
          </w:p>
        </w:tc>
        <w:tc>
          <w:tcPr>
            <w:tcW w:w="1644" w:type="dxa"/>
            <w:vAlign w:val="center"/>
          </w:tcPr>
          <w:p w14:paraId="1727AB1F" w14:textId="77777777" w:rsidR="00600B15" w:rsidRPr="000E03DD" w:rsidRDefault="00600B15" w:rsidP="00600B15">
            <w:pPr>
              <w:rPr>
                <w:rFonts w:ascii="Times New Roman" w:hAnsi="Times New Roman" w:cs="Times New Roman"/>
                <w:sz w:val="16"/>
                <w:szCs w:val="16"/>
              </w:rPr>
            </w:pPr>
          </w:p>
        </w:tc>
        <w:tc>
          <w:tcPr>
            <w:tcW w:w="1038" w:type="dxa"/>
            <w:vAlign w:val="center"/>
          </w:tcPr>
          <w:p w14:paraId="67DC83F3" w14:textId="7EFBE678"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0.00</w:t>
            </w:r>
            <w:r w:rsidR="00195235">
              <w:rPr>
                <w:rFonts w:ascii="Times New Roman" w:hAnsi="Times New Roman" w:cs="Times New Roman"/>
                <w:sz w:val="16"/>
                <w:szCs w:val="16"/>
              </w:rPr>
              <w:t>75</w:t>
            </w:r>
          </w:p>
        </w:tc>
        <w:tc>
          <w:tcPr>
            <w:tcW w:w="1890" w:type="dxa"/>
            <w:gridSpan w:val="2"/>
            <w:vAlign w:val="center"/>
          </w:tcPr>
          <w:p w14:paraId="11BEEA41" w14:textId="77777777" w:rsidR="00600B15" w:rsidRPr="000E03DD" w:rsidRDefault="00600B15" w:rsidP="00600B15">
            <w:pPr>
              <w:rPr>
                <w:rFonts w:ascii="Times New Roman" w:hAnsi="Times New Roman" w:cs="Times New Roman"/>
                <w:sz w:val="16"/>
                <w:szCs w:val="16"/>
              </w:rPr>
            </w:pPr>
          </w:p>
        </w:tc>
      </w:tr>
      <w:tr w:rsidR="00600B15" w:rsidRPr="000E03DD" w14:paraId="64A27A5B"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41654B5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(2)</w:t>
            </w:r>
          </w:p>
        </w:tc>
        <w:tc>
          <w:tcPr>
            <w:tcW w:w="2832" w:type="dxa"/>
            <w:gridSpan w:val="2"/>
            <w:vAlign w:val="center"/>
          </w:tcPr>
          <w:p w14:paraId="66083C25"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Farm Machinery &amp; Equipment</w:t>
            </w:r>
          </w:p>
        </w:tc>
        <w:tc>
          <w:tcPr>
            <w:tcW w:w="1800" w:type="dxa"/>
            <w:gridSpan w:val="2"/>
            <w:vAlign w:val="center"/>
          </w:tcPr>
          <w:p w14:paraId="64F834BA"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210BA2E2" w14:textId="77777777" w:rsidR="00600B15" w:rsidRPr="000E03DD" w:rsidRDefault="00600B15" w:rsidP="00600B15">
            <w:pPr>
              <w:rPr>
                <w:rFonts w:ascii="Times New Roman" w:hAnsi="Times New Roman" w:cs="Times New Roman"/>
                <w:sz w:val="16"/>
                <w:szCs w:val="16"/>
              </w:rPr>
            </w:pPr>
          </w:p>
        </w:tc>
        <w:tc>
          <w:tcPr>
            <w:tcW w:w="1644" w:type="dxa"/>
            <w:vAlign w:val="center"/>
          </w:tcPr>
          <w:p w14:paraId="56746D60" w14:textId="77777777" w:rsidR="00600B15" w:rsidRPr="000E03DD" w:rsidRDefault="00600B15" w:rsidP="00600B15">
            <w:pPr>
              <w:rPr>
                <w:rFonts w:ascii="Times New Roman" w:hAnsi="Times New Roman" w:cs="Times New Roman"/>
                <w:sz w:val="16"/>
                <w:szCs w:val="16"/>
              </w:rPr>
            </w:pPr>
          </w:p>
        </w:tc>
        <w:tc>
          <w:tcPr>
            <w:tcW w:w="1038" w:type="dxa"/>
            <w:vAlign w:val="center"/>
          </w:tcPr>
          <w:p w14:paraId="4B94DB55" w14:textId="0290A75E" w:rsidR="00600B15" w:rsidRPr="000E03DD" w:rsidRDefault="00600B15" w:rsidP="00600B15">
            <w:pPr>
              <w:jc w:val="center"/>
              <w:rPr>
                <w:rFonts w:ascii="Times New Roman" w:hAnsi="Times New Roman" w:cs="Times New Roman"/>
                <w:sz w:val="16"/>
                <w:szCs w:val="16"/>
              </w:rPr>
            </w:pPr>
            <w:r w:rsidRPr="00483E09">
              <w:rPr>
                <w:rFonts w:ascii="Times New Roman" w:hAnsi="Times New Roman" w:cs="Times New Roman"/>
                <w:sz w:val="16"/>
                <w:szCs w:val="16"/>
              </w:rPr>
              <w:t>0.00</w:t>
            </w:r>
            <w:r w:rsidR="00195235">
              <w:rPr>
                <w:rFonts w:ascii="Times New Roman" w:hAnsi="Times New Roman" w:cs="Times New Roman"/>
                <w:sz w:val="16"/>
                <w:szCs w:val="16"/>
              </w:rPr>
              <w:t>75</w:t>
            </w:r>
          </w:p>
        </w:tc>
        <w:tc>
          <w:tcPr>
            <w:tcW w:w="1890" w:type="dxa"/>
            <w:gridSpan w:val="2"/>
            <w:vAlign w:val="center"/>
          </w:tcPr>
          <w:p w14:paraId="28AF3574" w14:textId="77777777" w:rsidR="00600B15" w:rsidRPr="000E03DD" w:rsidRDefault="00600B15" w:rsidP="00600B15">
            <w:pPr>
              <w:rPr>
                <w:rFonts w:ascii="Times New Roman" w:hAnsi="Times New Roman" w:cs="Times New Roman"/>
                <w:sz w:val="16"/>
                <w:szCs w:val="16"/>
              </w:rPr>
            </w:pPr>
          </w:p>
        </w:tc>
      </w:tr>
      <w:tr w:rsidR="00600B15" w:rsidRPr="000E03DD" w14:paraId="553EBB5B"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483CDF62"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(3)</w:t>
            </w:r>
          </w:p>
        </w:tc>
        <w:tc>
          <w:tcPr>
            <w:tcW w:w="2832" w:type="dxa"/>
            <w:gridSpan w:val="2"/>
            <w:vAlign w:val="center"/>
          </w:tcPr>
          <w:p w14:paraId="625282C6"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Manufacturing &amp; Mining Machinery</w:t>
            </w:r>
          </w:p>
        </w:tc>
        <w:tc>
          <w:tcPr>
            <w:tcW w:w="1800" w:type="dxa"/>
            <w:gridSpan w:val="2"/>
            <w:vAlign w:val="center"/>
          </w:tcPr>
          <w:p w14:paraId="126FCD69"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6627E2B3" w14:textId="77777777" w:rsidR="00600B15" w:rsidRPr="000E03DD" w:rsidRDefault="00600B15" w:rsidP="00600B15">
            <w:pPr>
              <w:rPr>
                <w:rFonts w:ascii="Times New Roman" w:hAnsi="Times New Roman" w:cs="Times New Roman"/>
                <w:sz w:val="16"/>
                <w:szCs w:val="16"/>
              </w:rPr>
            </w:pPr>
          </w:p>
        </w:tc>
        <w:tc>
          <w:tcPr>
            <w:tcW w:w="1644" w:type="dxa"/>
            <w:vAlign w:val="center"/>
          </w:tcPr>
          <w:p w14:paraId="2330D7A7" w14:textId="77777777" w:rsidR="00600B15" w:rsidRPr="000E03DD" w:rsidRDefault="00600B15" w:rsidP="00600B15">
            <w:pPr>
              <w:rPr>
                <w:rFonts w:ascii="Times New Roman" w:hAnsi="Times New Roman" w:cs="Times New Roman"/>
                <w:sz w:val="16"/>
                <w:szCs w:val="16"/>
              </w:rPr>
            </w:pPr>
          </w:p>
        </w:tc>
        <w:tc>
          <w:tcPr>
            <w:tcW w:w="1038" w:type="dxa"/>
            <w:vAlign w:val="center"/>
          </w:tcPr>
          <w:p w14:paraId="23CDE75A" w14:textId="39486DC0" w:rsidR="00600B15" w:rsidRPr="000E03DD" w:rsidRDefault="00600B15" w:rsidP="00600B15">
            <w:pPr>
              <w:jc w:val="center"/>
              <w:rPr>
                <w:rFonts w:ascii="Times New Roman" w:hAnsi="Times New Roman" w:cs="Times New Roman"/>
                <w:sz w:val="16"/>
                <w:szCs w:val="16"/>
              </w:rPr>
            </w:pPr>
            <w:r w:rsidRPr="00483E09">
              <w:rPr>
                <w:rFonts w:ascii="Times New Roman" w:hAnsi="Times New Roman" w:cs="Times New Roman"/>
                <w:sz w:val="16"/>
                <w:szCs w:val="16"/>
              </w:rPr>
              <w:t>0.0</w:t>
            </w:r>
            <w:r w:rsidR="00195235">
              <w:rPr>
                <w:rFonts w:ascii="Times New Roman" w:hAnsi="Times New Roman" w:cs="Times New Roman"/>
                <w:sz w:val="16"/>
                <w:szCs w:val="16"/>
              </w:rPr>
              <w:t>075</w:t>
            </w:r>
          </w:p>
        </w:tc>
        <w:tc>
          <w:tcPr>
            <w:tcW w:w="1890" w:type="dxa"/>
            <w:gridSpan w:val="2"/>
            <w:vAlign w:val="center"/>
          </w:tcPr>
          <w:p w14:paraId="2D313EB0" w14:textId="77777777" w:rsidR="00600B15" w:rsidRPr="000E03DD" w:rsidRDefault="00600B15" w:rsidP="00600B15">
            <w:pPr>
              <w:rPr>
                <w:rFonts w:ascii="Times New Roman" w:hAnsi="Times New Roman" w:cs="Times New Roman"/>
                <w:sz w:val="16"/>
                <w:szCs w:val="16"/>
              </w:rPr>
            </w:pPr>
          </w:p>
        </w:tc>
      </w:tr>
      <w:tr w:rsidR="00600B15" w:rsidRPr="000E03DD" w14:paraId="125DBC66"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62A66E9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(4)</w:t>
            </w:r>
          </w:p>
        </w:tc>
        <w:tc>
          <w:tcPr>
            <w:tcW w:w="2832" w:type="dxa"/>
            <w:gridSpan w:val="2"/>
            <w:vAlign w:val="center"/>
          </w:tcPr>
          <w:p w14:paraId="25EDA393" w14:textId="77777777" w:rsidR="00600B15" w:rsidRPr="000E03DD" w:rsidRDefault="00EB1D33" w:rsidP="00600B15">
            <w:pPr>
              <w:rPr>
                <w:rFonts w:ascii="Times New Roman" w:hAnsi="Times New Roman" w:cs="Times New Roman"/>
                <w:sz w:val="16"/>
                <w:szCs w:val="16"/>
              </w:rPr>
            </w:pPr>
            <w:r>
              <w:rPr>
                <w:rFonts w:ascii="Times New Roman" w:hAnsi="Times New Roman" w:cs="Times New Roman"/>
                <w:sz w:val="16"/>
                <w:szCs w:val="16"/>
              </w:rPr>
              <w:t>Item</w:t>
            </w:r>
            <w:r w:rsidR="00600B15">
              <w:rPr>
                <w:rFonts w:ascii="Times New Roman" w:hAnsi="Times New Roman" w:cs="Times New Roman"/>
                <w:sz w:val="16"/>
                <w:szCs w:val="16"/>
              </w:rPr>
              <w:t xml:space="preserve">s sold </w:t>
            </w:r>
            <w:r>
              <w:rPr>
                <w:rFonts w:ascii="Times New Roman" w:hAnsi="Times New Roman" w:cs="Times New Roman"/>
                <w:sz w:val="16"/>
                <w:szCs w:val="16"/>
              </w:rPr>
              <w:t xml:space="preserve">through </w:t>
            </w:r>
            <w:r w:rsidR="00600B15">
              <w:rPr>
                <w:rFonts w:ascii="Times New Roman" w:hAnsi="Times New Roman" w:cs="Times New Roman"/>
                <w:sz w:val="16"/>
                <w:szCs w:val="16"/>
              </w:rPr>
              <w:t>Vending Machines</w:t>
            </w:r>
          </w:p>
        </w:tc>
        <w:tc>
          <w:tcPr>
            <w:tcW w:w="1800" w:type="dxa"/>
            <w:gridSpan w:val="2"/>
            <w:vAlign w:val="center"/>
          </w:tcPr>
          <w:p w14:paraId="28A8F686"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75064E64" w14:textId="77777777" w:rsidR="00600B15" w:rsidRPr="000E03DD" w:rsidRDefault="00600B15" w:rsidP="00600B15">
            <w:pPr>
              <w:rPr>
                <w:rFonts w:ascii="Times New Roman" w:hAnsi="Times New Roman" w:cs="Times New Roman"/>
                <w:sz w:val="16"/>
                <w:szCs w:val="16"/>
              </w:rPr>
            </w:pPr>
          </w:p>
        </w:tc>
        <w:tc>
          <w:tcPr>
            <w:tcW w:w="1644" w:type="dxa"/>
            <w:vAlign w:val="center"/>
          </w:tcPr>
          <w:p w14:paraId="0DFA38C2" w14:textId="77777777" w:rsidR="00600B15" w:rsidRPr="000E03DD" w:rsidRDefault="00600B15" w:rsidP="00600B15">
            <w:pPr>
              <w:rPr>
                <w:rFonts w:ascii="Times New Roman" w:hAnsi="Times New Roman" w:cs="Times New Roman"/>
                <w:sz w:val="16"/>
                <w:szCs w:val="16"/>
              </w:rPr>
            </w:pPr>
          </w:p>
        </w:tc>
        <w:tc>
          <w:tcPr>
            <w:tcW w:w="1038" w:type="dxa"/>
            <w:vAlign w:val="center"/>
          </w:tcPr>
          <w:p w14:paraId="536029A4" w14:textId="3B8BD8CB"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w:t>
            </w:r>
            <w:r w:rsidR="00195235">
              <w:rPr>
                <w:rFonts w:ascii="Times New Roman" w:hAnsi="Times New Roman" w:cs="Times New Roman"/>
                <w:sz w:val="16"/>
                <w:szCs w:val="16"/>
              </w:rPr>
              <w:t>15</w:t>
            </w:r>
          </w:p>
        </w:tc>
        <w:tc>
          <w:tcPr>
            <w:tcW w:w="1890" w:type="dxa"/>
            <w:gridSpan w:val="2"/>
            <w:vAlign w:val="center"/>
          </w:tcPr>
          <w:p w14:paraId="2B2A5724" w14:textId="77777777" w:rsidR="00600B15" w:rsidRPr="000E03DD" w:rsidRDefault="00600B15" w:rsidP="00600B15">
            <w:pPr>
              <w:rPr>
                <w:rFonts w:ascii="Times New Roman" w:hAnsi="Times New Roman" w:cs="Times New Roman"/>
                <w:sz w:val="16"/>
                <w:szCs w:val="16"/>
              </w:rPr>
            </w:pPr>
          </w:p>
        </w:tc>
      </w:tr>
      <w:tr w:rsidR="00600B15" w:rsidRPr="000E03DD" w14:paraId="57A31A3A"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31115100"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(5)</w:t>
            </w:r>
          </w:p>
        </w:tc>
        <w:tc>
          <w:tcPr>
            <w:tcW w:w="2832" w:type="dxa"/>
            <w:gridSpan w:val="2"/>
            <w:vAlign w:val="center"/>
          </w:tcPr>
          <w:p w14:paraId="005D2C78"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Admissions from Amusements &amp; Exhibitions</w:t>
            </w:r>
          </w:p>
        </w:tc>
        <w:tc>
          <w:tcPr>
            <w:tcW w:w="1800" w:type="dxa"/>
            <w:gridSpan w:val="2"/>
            <w:vAlign w:val="center"/>
          </w:tcPr>
          <w:p w14:paraId="117FA54E"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68F54D2B" w14:textId="77777777" w:rsidR="00600B15" w:rsidRPr="000E03DD" w:rsidRDefault="00600B15" w:rsidP="00600B15">
            <w:pPr>
              <w:rPr>
                <w:rFonts w:ascii="Times New Roman" w:hAnsi="Times New Roman" w:cs="Times New Roman"/>
                <w:sz w:val="16"/>
                <w:szCs w:val="16"/>
              </w:rPr>
            </w:pPr>
          </w:p>
        </w:tc>
        <w:tc>
          <w:tcPr>
            <w:tcW w:w="1644" w:type="dxa"/>
            <w:vAlign w:val="center"/>
          </w:tcPr>
          <w:p w14:paraId="259E5CCC" w14:textId="77777777" w:rsidR="00600B15" w:rsidRPr="000E03DD" w:rsidRDefault="00600B15" w:rsidP="00600B15">
            <w:pPr>
              <w:rPr>
                <w:rFonts w:ascii="Times New Roman" w:hAnsi="Times New Roman" w:cs="Times New Roman"/>
                <w:sz w:val="16"/>
                <w:szCs w:val="16"/>
              </w:rPr>
            </w:pPr>
          </w:p>
        </w:tc>
        <w:tc>
          <w:tcPr>
            <w:tcW w:w="1038" w:type="dxa"/>
            <w:vAlign w:val="center"/>
          </w:tcPr>
          <w:p w14:paraId="475AB28F" w14:textId="0B8F29FD"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w:t>
            </w:r>
            <w:r w:rsidR="00195235">
              <w:rPr>
                <w:rFonts w:ascii="Times New Roman" w:hAnsi="Times New Roman" w:cs="Times New Roman"/>
                <w:sz w:val="16"/>
                <w:szCs w:val="16"/>
              </w:rPr>
              <w:t>2</w:t>
            </w:r>
          </w:p>
        </w:tc>
        <w:tc>
          <w:tcPr>
            <w:tcW w:w="1890" w:type="dxa"/>
            <w:gridSpan w:val="2"/>
            <w:vAlign w:val="center"/>
          </w:tcPr>
          <w:p w14:paraId="7D80F77B" w14:textId="77777777" w:rsidR="00600B15" w:rsidRPr="000E03DD" w:rsidRDefault="00600B15" w:rsidP="00600B15">
            <w:pPr>
              <w:rPr>
                <w:rFonts w:ascii="Times New Roman" w:hAnsi="Times New Roman" w:cs="Times New Roman"/>
                <w:sz w:val="16"/>
                <w:szCs w:val="16"/>
              </w:rPr>
            </w:pPr>
          </w:p>
        </w:tc>
      </w:tr>
      <w:tr w:rsidR="00600B15" w:rsidRPr="000E03DD" w14:paraId="76326248"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2731F651"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(6)</w:t>
            </w:r>
          </w:p>
        </w:tc>
        <w:tc>
          <w:tcPr>
            <w:tcW w:w="2832" w:type="dxa"/>
            <w:gridSpan w:val="2"/>
            <w:vAlign w:val="center"/>
          </w:tcPr>
          <w:p w14:paraId="42C353B2" w14:textId="77777777"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All other sales and receipts</w:t>
            </w:r>
          </w:p>
        </w:tc>
        <w:tc>
          <w:tcPr>
            <w:tcW w:w="1800" w:type="dxa"/>
            <w:gridSpan w:val="2"/>
            <w:vAlign w:val="center"/>
          </w:tcPr>
          <w:p w14:paraId="5A6EBE70" w14:textId="77777777" w:rsidR="00600B15" w:rsidRPr="000E03DD" w:rsidRDefault="00600B15" w:rsidP="00600B15">
            <w:pPr>
              <w:rPr>
                <w:rFonts w:ascii="Times New Roman" w:hAnsi="Times New Roman" w:cs="Times New Roman"/>
                <w:sz w:val="16"/>
                <w:szCs w:val="16"/>
              </w:rPr>
            </w:pPr>
          </w:p>
        </w:tc>
        <w:tc>
          <w:tcPr>
            <w:tcW w:w="1612" w:type="dxa"/>
            <w:gridSpan w:val="2"/>
            <w:vAlign w:val="center"/>
          </w:tcPr>
          <w:p w14:paraId="658CA24E" w14:textId="77777777" w:rsidR="00600B15" w:rsidRPr="000E03DD" w:rsidRDefault="00600B15" w:rsidP="00600B15">
            <w:pPr>
              <w:rPr>
                <w:rFonts w:ascii="Times New Roman" w:hAnsi="Times New Roman" w:cs="Times New Roman"/>
                <w:sz w:val="16"/>
                <w:szCs w:val="16"/>
              </w:rPr>
            </w:pPr>
          </w:p>
        </w:tc>
        <w:tc>
          <w:tcPr>
            <w:tcW w:w="1644" w:type="dxa"/>
            <w:vAlign w:val="center"/>
          </w:tcPr>
          <w:p w14:paraId="5F3B7F73" w14:textId="77777777" w:rsidR="00600B15" w:rsidRPr="000E03DD" w:rsidRDefault="00600B15" w:rsidP="00600B15">
            <w:pPr>
              <w:rPr>
                <w:rFonts w:ascii="Times New Roman" w:hAnsi="Times New Roman" w:cs="Times New Roman"/>
                <w:sz w:val="16"/>
                <w:szCs w:val="16"/>
              </w:rPr>
            </w:pPr>
          </w:p>
        </w:tc>
        <w:tc>
          <w:tcPr>
            <w:tcW w:w="1038" w:type="dxa"/>
            <w:vAlign w:val="center"/>
          </w:tcPr>
          <w:p w14:paraId="089534F3" w14:textId="5D1C8EC1"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0.0</w:t>
            </w:r>
            <w:r w:rsidR="00195235">
              <w:rPr>
                <w:rFonts w:ascii="Times New Roman" w:hAnsi="Times New Roman" w:cs="Times New Roman"/>
                <w:sz w:val="16"/>
                <w:szCs w:val="16"/>
              </w:rPr>
              <w:t>2</w:t>
            </w:r>
          </w:p>
        </w:tc>
        <w:tc>
          <w:tcPr>
            <w:tcW w:w="1890" w:type="dxa"/>
            <w:gridSpan w:val="2"/>
            <w:vAlign w:val="center"/>
          </w:tcPr>
          <w:p w14:paraId="5F1CFD68" w14:textId="77777777" w:rsidR="00600B15" w:rsidRPr="000E03DD" w:rsidRDefault="00600B15" w:rsidP="00600B15">
            <w:pPr>
              <w:rPr>
                <w:rFonts w:ascii="Times New Roman" w:hAnsi="Times New Roman" w:cs="Times New Roman"/>
                <w:sz w:val="16"/>
                <w:szCs w:val="16"/>
              </w:rPr>
            </w:pPr>
          </w:p>
        </w:tc>
      </w:tr>
      <w:tr w:rsidR="00A22894" w:rsidRPr="000E03DD" w14:paraId="04ED92DC"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5B9B0CFD" w14:textId="61708917" w:rsidR="00A22894" w:rsidRDefault="00A22894" w:rsidP="00600B15">
            <w:pPr>
              <w:rPr>
                <w:rFonts w:ascii="Times New Roman" w:hAnsi="Times New Roman" w:cs="Times New Roman"/>
                <w:sz w:val="16"/>
                <w:szCs w:val="16"/>
              </w:rPr>
            </w:pPr>
            <w:r>
              <w:rPr>
                <w:rFonts w:ascii="Times New Roman" w:hAnsi="Times New Roman" w:cs="Times New Roman"/>
                <w:sz w:val="16"/>
                <w:szCs w:val="16"/>
              </w:rPr>
              <w:t>(7)</w:t>
            </w:r>
          </w:p>
        </w:tc>
        <w:tc>
          <w:tcPr>
            <w:tcW w:w="2832" w:type="dxa"/>
            <w:gridSpan w:val="2"/>
            <w:vAlign w:val="center"/>
          </w:tcPr>
          <w:p w14:paraId="664E27FD" w14:textId="4766A80A" w:rsidR="00A22894" w:rsidRPr="00511548" w:rsidRDefault="009C44F1" w:rsidP="00511548">
            <w:pPr>
              <w:rPr>
                <w:rFonts w:ascii="Times New Roman" w:hAnsi="Times New Roman" w:cs="Times New Roman"/>
                <w:sz w:val="16"/>
                <w:szCs w:val="16"/>
              </w:rPr>
            </w:pPr>
            <w:r w:rsidRPr="009C44F1">
              <w:rPr>
                <w:rFonts w:ascii="Times New Roman" w:hAnsi="Times New Roman" w:cs="Times New Roman"/>
                <w:sz w:val="16"/>
                <w:szCs w:val="16"/>
              </w:rPr>
              <w:t>Food/Grocery</w:t>
            </w:r>
          </w:p>
        </w:tc>
        <w:tc>
          <w:tcPr>
            <w:tcW w:w="1800" w:type="dxa"/>
            <w:gridSpan w:val="2"/>
            <w:vAlign w:val="center"/>
          </w:tcPr>
          <w:p w14:paraId="5F610C32" w14:textId="77777777" w:rsidR="00A22894" w:rsidRPr="000E03DD" w:rsidRDefault="00A22894" w:rsidP="00600B15">
            <w:pPr>
              <w:rPr>
                <w:rFonts w:ascii="Times New Roman" w:hAnsi="Times New Roman" w:cs="Times New Roman"/>
                <w:sz w:val="16"/>
                <w:szCs w:val="16"/>
              </w:rPr>
            </w:pPr>
          </w:p>
        </w:tc>
        <w:tc>
          <w:tcPr>
            <w:tcW w:w="1612" w:type="dxa"/>
            <w:gridSpan w:val="2"/>
            <w:tcBorders>
              <w:bottom w:val="single" w:sz="4" w:space="0" w:color="auto"/>
            </w:tcBorders>
            <w:shd w:val="clear" w:color="auto" w:fill="auto"/>
            <w:vAlign w:val="center"/>
          </w:tcPr>
          <w:p w14:paraId="291DBA99" w14:textId="77777777" w:rsidR="00A22894" w:rsidRPr="000E03DD" w:rsidRDefault="00A22894" w:rsidP="00600B15">
            <w:pPr>
              <w:rPr>
                <w:rFonts w:ascii="Times New Roman" w:hAnsi="Times New Roman" w:cs="Times New Roman"/>
                <w:sz w:val="16"/>
                <w:szCs w:val="16"/>
              </w:rPr>
            </w:pPr>
          </w:p>
        </w:tc>
        <w:tc>
          <w:tcPr>
            <w:tcW w:w="1644" w:type="dxa"/>
            <w:tcBorders>
              <w:bottom w:val="single" w:sz="4" w:space="0" w:color="auto"/>
            </w:tcBorders>
            <w:shd w:val="clear" w:color="auto" w:fill="auto"/>
            <w:vAlign w:val="center"/>
          </w:tcPr>
          <w:p w14:paraId="748C50A7" w14:textId="77777777" w:rsidR="00A22894" w:rsidRPr="000E03DD" w:rsidRDefault="00A22894" w:rsidP="00600B15">
            <w:pPr>
              <w:rPr>
                <w:rFonts w:ascii="Times New Roman" w:hAnsi="Times New Roman" w:cs="Times New Roman"/>
                <w:sz w:val="16"/>
                <w:szCs w:val="16"/>
              </w:rPr>
            </w:pPr>
          </w:p>
        </w:tc>
        <w:tc>
          <w:tcPr>
            <w:tcW w:w="1038" w:type="dxa"/>
            <w:tcBorders>
              <w:bottom w:val="single" w:sz="4" w:space="0" w:color="auto"/>
            </w:tcBorders>
            <w:vAlign w:val="center"/>
          </w:tcPr>
          <w:p w14:paraId="45FF050A" w14:textId="509DDD23" w:rsidR="00A22894" w:rsidRDefault="00A22894" w:rsidP="00600B15">
            <w:pPr>
              <w:jc w:val="center"/>
              <w:rPr>
                <w:rFonts w:ascii="Times New Roman" w:hAnsi="Times New Roman" w:cs="Times New Roman"/>
                <w:sz w:val="16"/>
                <w:szCs w:val="16"/>
              </w:rPr>
            </w:pPr>
            <w:r>
              <w:rPr>
                <w:rFonts w:ascii="Times New Roman" w:hAnsi="Times New Roman" w:cs="Times New Roman"/>
                <w:sz w:val="16"/>
                <w:szCs w:val="16"/>
              </w:rPr>
              <w:t>0.0</w:t>
            </w:r>
            <w:r w:rsidR="00195235">
              <w:rPr>
                <w:rFonts w:ascii="Times New Roman" w:hAnsi="Times New Roman" w:cs="Times New Roman"/>
                <w:sz w:val="16"/>
                <w:szCs w:val="16"/>
              </w:rPr>
              <w:t>2</w:t>
            </w:r>
          </w:p>
        </w:tc>
        <w:tc>
          <w:tcPr>
            <w:tcW w:w="1890" w:type="dxa"/>
            <w:gridSpan w:val="2"/>
            <w:vAlign w:val="center"/>
          </w:tcPr>
          <w:p w14:paraId="63711989" w14:textId="77777777" w:rsidR="00A22894" w:rsidRPr="000E03DD" w:rsidRDefault="00A22894" w:rsidP="00600B15">
            <w:pPr>
              <w:rPr>
                <w:rFonts w:ascii="Times New Roman" w:hAnsi="Times New Roman" w:cs="Times New Roman"/>
                <w:sz w:val="16"/>
                <w:szCs w:val="16"/>
              </w:rPr>
            </w:pPr>
          </w:p>
        </w:tc>
      </w:tr>
      <w:tr w:rsidR="00600B15" w:rsidRPr="000E03DD" w14:paraId="5338B8A3"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4" w:type="dxa"/>
            <w:gridSpan w:val="2"/>
            <w:vAlign w:val="center"/>
          </w:tcPr>
          <w:p w14:paraId="05F16CC1" w14:textId="66591F4C" w:rsidR="00600B15" w:rsidRPr="000E03DD"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A22894">
              <w:rPr>
                <w:rFonts w:ascii="Times New Roman" w:hAnsi="Times New Roman" w:cs="Times New Roman"/>
                <w:sz w:val="16"/>
                <w:szCs w:val="16"/>
              </w:rPr>
              <w:t>8</w:t>
            </w:r>
            <w:r>
              <w:rPr>
                <w:rFonts w:ascii="Times New Roman" w:hAnsi="Times New Roman" w:cs="Times New Roman"/>
                <w:sz w:val="16"/>
                <w:szCs w:val="16"/>
              </w:rPr>
              <w:t>)</w:t>
            </w:r>
          </w:p>
        </w:tc>
        <w:tc>
          <w:tcPr>
            <w:tcW w:w="2832" w:type="dxa"/>
            <w:gridSpan w:val="2"/>
            <w:vAlign w:val="center"/>
          </w:tcPr>
          <w:p w14:paraId="19E5E0B0" w14:textId="77777777" w:rsidR="00511548" w:rsidRPr="00511548" w:rsidRDefault="00511548" w:rsidP="00511548">
            <w:pPr>
              <w:rPr>
                <w:rFonts w:ascii="Times New Roman" w:hAnsi="Times New Roman" w:cs="Times New Roman"/>
                <w:sz w:val="16"/>
                <w:szCs w:val="16"/>
              </w:rPr>
            </w:pPr>
            <w:r w:rsidRPr="00511548">
              <w:rPr>
                <w:rFonts w:ascii="Times New Roman" w:hAnsi="Times New Roman" w:cs="Times New Roman"/>
                <w:sz w:val="16"/>
                <w:szCs w:val="16"/>
              </w:rPr>
              <w:t>Automobile withdrawal fee -</w:t>
            </w:r>
          </w:p>
          <w:p w14:paraId="22E978BC" w14:textId="77777777" w:rsidR="00600B15" w:rsidRPr="000E03DD" w:rsidRDefault="00511548" w:rsidP="00511548">
            <w:pPr>
              <w:rPr>
                <w:rFonts w:ascii="Times New Roman" w:hAnsi="Times New Roman" w:cs="Times New Roman"/>
                <w:sz w:val="16"/>
                <w:szCs w:val="16"/>
              </w:rPr>
            </w:pPr>
            <w:r w:rsidRPr="00511548">
              <w:rPr>
                <w:rFonts w:ascii="Times New Roman" w:hAnsi="Times New Roman" w:cs="Times New Roman"/>
                <w:sz w:val="16"/>
                <w:szCs w:val="16"/>
              </w:rPr>
              <w:t>Number of vehicles withdrawn</w:t>
            </w:r>
          </w:p>
        </w:tc>
        <w:tc>
          <w:tcPr>
            <w:tcW w:w="1800" w:type="dxa"/>
            <w:gridSpan w:val="2"/>
            <w:vAlign w:val="center"/>
          </w:tcPr>
          <w:p w14:paraId="71C991FF" w14:textId="77777777" w:rsidR="00600B15" w:rsidRPr="000E03DD" w:rsidRDefault="00600B15" w:rsidP="00600B15">
            <w:pPr>
              <w:rPr>
                <w:rFonts w:ascii="Times New Roman" w:hAnsi="Times New Roman" w:cs="Times New Roman"/>
                <w:sz w:val="16"/>
                <w:szCs w:val="16"/>
              </w:rPr>
            </w:pPr>
          </w:p>
        </w:tc>
        <w:tc>
          <w:tcPr>
            <w:tcW w:w="1612" w:type="dxa"/>
            <w:gridSpan w:val="2"/>
            <w:tcBorders>
              <w:bottom w:val="single" w:sz="4" w:space="0" w:color="auto"/>
            </w:tcBorders>
            <w:shd w:val="clear" w:color="auto" w:fill="AEAAAA" w:themeFill="background2" w:themeFillShade="BF"/>
            <w:vAlign w:val="center"/>
          </w:tcPr>
          <w:p w14:paraId="5CF2CB56" w14:textId="77777777" w:rsidR="00600B15" w:rsidRPr="000E03DD" w:rsidRDefault="00600B15" w:rsidP="00600B15">
            <w:pPr>
              <w:rPr>
                <w:rFonts w:ascii="Times New Roman" w:hAnsi="Times New Roman" w:cs="Times New Roman"/>
                <w:sz w:val="16"/>
                <w:szCs w:val="16"/>
              </w:rPr>
            </w:pPr>
          </w:p>
        </w:tc>
        <w:tc>
          <w:tcPr>
            <w:tcW w:w="1644" w:type="dxa"/>
            <w:tcBorders>
              <w:bottom w:val="single" w:sz="4" w:space="0" w:color="auto"/>
            </w:tcBorders>
            <w:shd w:val="clear" w:color="auto" w:fill="AEAAAA" w:themeFill="background2" w:themeFillShade="BF"/>
            <w:vAlign w:val="center"/>
          </w:tcPr>
          <w:p w14:paraId="696F8B11" w14:textId="77777777" w:rsidR="00600B15" w:rsidRPr="000E03DD" w:rsidRDefault="00600B15" w:rsidP="00600B15">
            <w:pPr>
              <w:rPr>
                <w:rFonts w:ascii="Times New Roman" w:hAnsi="Times New Roman" w:cs="Times New Roman"/>
                <w:sz w:val="16"/>
                <w:szCs w:val="16"/>
              </w:rPr>
            </w:pPr>
          </w:p>
        </w:tc>
        <w:tc>
          <w:tcPr>
            <w:tcW w:w="1038" w:type="dxa"/>
            <w:tcBorders>
              <w:bottom w:val="single" w:sz="4" w:space="0" w:color="auto"/>
            </w:tcBorders>
            <w:vAlign w:val="center"/>
          </w:tcPr>
          <w:p w14:paraId="7736E96F" w14:textId="48CC242B" w:rsidR="00600B15" w:rsidRPr="000E03DD" w:rsidRDefault="00600B15" w:rsidP="00600B15">
            <w:pPr>
              <w:jc w:val="center"/>
              <w:rPr>
                <w:rFonts w:ascii="Times New Roman" w:hAnsi="Times New Roman" w:cs="Times New Roman"/>
                <w:sz w:val="16"/>
                <w:szCs w:val="16"/>
              </w:rPr>
            </w:pPr>
            <w:r>
              <w:rPr>
                <w:rFonts w:ascii="Times New Roman" w:hAnsi="Times New Roman" w:cs="Times New Roman"/>
                <w:sz w:val="16"/>
                <w:szCs w:val="16"/>
              </w:rPr>
              <w:t>$</w:t>
            </w:r>
            <w:r w:rsidR="00195235">
              <w:rPr>
                <w:rFonts w:ascii="Times New Roman" w:hAnsi="Times New Roman" w:cs="Times New Roman"/>
                <w:sz w:val="16"/>
                <w:szCs w:val="16"/>
              </w:rPr>
              <w:t>2</w:t>
            </w:r>
            <w:r>
              <w:rPr>
                <w:rFonts w:ascii="Times New Roman" w:hAnsi="Times New Roman" w:cs="Times New Roman"/>
                <w:sz w:val="16"/>
                <w:szCs w:val="16"/>
              </w:rPr>
              <w:t>.</w:t>
            </w:r>
            <w:r w:rsidR="00195235">
              <w:rPr>
                <w:rFonts w:ascii="Times New Roman" w:hAnsi="Times New Roman" w:cs="Times New Roman"/>
                <w:sz w:val="16"/>
                <w:szCs w:val="16"/>
              </w:rPr>
              <w:t>50</w:t>
            </w:r>
          </w:p>
        </w:tc>
        <w:tc>
          <w:tcPr>
            <w:tcW w:w="1890" w:type="dxa"/>
            <w:gridSpan w:val="2"/>
            <w:vAlign w:val="center"/>
          </w:tcPr>
          <w:p w14:paraId="10A6347F" w14:textId="77777777" w:rsidR="00600B15" w:rsidRPr="000E03DD" w:rsidRDefault="00600B15" w:rsidP="00600B15">
            <w:pPr>
              <w:rPr>
                <w:rFonts w:ascii="Times New Roman" w:hAnsi="Times New Roman" w:cs="Times New Roman"/>
                <w:sz w:val="16"/>
                <w:szCs w:val="16"/>
              </w:rPr>
            </w:pPr>
          </w:p>
        </w:tc>
      </w:tr>
      <w:tr w:rsidR="00600B15" w:rsidRPr="000E03DD" w14:paraId="3501995A"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val="restart"/>
            <w:tcBorders>
              <w:top w:val="nil"/>
              <w:left w:val="nil"/>
              <w:bottom w:val="nil"/>
              <w:right w:val="nil"/>
            </w:tcBorders>
            <w:vAlign w:val="center"/>
          </w:tcPr>
          <w:p w14:paraId="42103083" w14:textId="77777777" w:rsidR="00600B15" w:rsidRDefault="00600B15" w:rsidP="00600B15">
            <w:pPr>
              <w:rPr>
                <w:rFonts w:ascii="Times New Roman" w:hAnsi="Times New Roman" w:cs="Times New Roman"/>
                <w:sz w:val="16"/>
                <w:szCs w:val="16"/>
              </w:rPr>
            </w:pPr>
          </w:p>
        </w:tc>
        <w:tc>
          <w:tcPr>
            <w:tcW w:w="4469" w:type="dxa"/>
            <w:gridSpan w:val="4"/>
            <w:vMerge w:val="restart"/>
            <w:tcBorders>
              <w:top w:val="nil"/>
              <w:left w:val="nil"/>
              <w:bottom w:val="nil"/>
              <w:right w:val="nil"/>
            </w:tcBorders>
            <w:vAlign w:val="center"/>
          </w:tcPr>
          <w:p w14:paraId="0221EFA1" w14:textId="77777777" w:rsidR="00600B15" w:rsidRDefault="00600B15" w:rsidP="00600B15">
            <w:pPr>
              <w:rPr>
                <w:rFonts w:ascii="Times New Roman" w:hAnsi="Times New Roman" w:cs="Times New Roman"/>
                <w:sz w:val="16"/>
                <w:szCs w:val="16"/>
              </w:rPr>
            </w:pPr>
            <w:r w:rsidRPr="000C685D">
              <w:rPr>
                <w:rFonts w:ascii="Times New Roman" w:hAnsi="Times New Roman" w:cs="Times New Roman"/>
                <w:sz w:val="16"/>
                <w:szCs w:val="16"/>
              </w:rPr>
              <w:t>This return must be postmarked by the 20th day of the month following the reporting period for which you are filing to be considered a timely return.</w:t>
            </w:r>
          </w:p>
          <w:p w14:paraId="6AF2A563" w14:textId="77777777" w:rsidR="00600B15" w:rsidRDefault="00600B15" w:rsidP="00600B15">
            <w:pPr>
              <w:rPr>
                <w:rFonts w:ascii="Times New Roman" w:hAnsi="Times New Roman" w:cs="Times New Roman"/>
                <w:sz w:val="16"/>
                <w:szCs w:val="16"/>
              </w:rPr>
            </w:pPr>
          </w:p>
          <w:p w14:paraId="79BFC61E" w14:textId="13206F4E" w:rsidR="00600B15" w:rsidRDefault="00600B15" w:rsidP="00600B15">
            <w:pPr>
              <w:rPr>
                <w:rFonts w:ascii="Times New Roman" w:hAnsi="Times New Roman" w:cs="Times New Roman"/>
                <w:sz w:val="16"/>
                <w:szCs w:val="16"/>
              </w:rPr>
            </w:pPr>
            <w:r w:rsidRPr="000C685D">
              <w:rPr>
                <w:rFonts w:ascii="Times New Roman" w:hAnsi="Times New Roman" w:cs="Times New Roman"/>
                <w:sz w:val="16"/>
                <w:szCs w:val="16"/>
              </w:rPr>
              <w:t>By signing this return, I am certifying this return, including any accompanying schedules or statements, ha</w:t>
            </w:r>
            <w:r w:rsidR="00126081">
              <w:rPr>
                <w:rFonts w:ascii="Times New Roman" w:hAnsi="Times New Roman" w:cs="Times New Roman"/>
                <w:sz w:val="16"/>
                <w:szCs w:val="16"/>
              </w:rPr>
              <w:t>s</w:t>
            </w:r>
            <w:r w:rsidRPr="000C685D">
              <w:rPr>
                <w:rFonts w:ascii="Times New Roman" w:hAnsi="Times New Roman" w:cs="Times New Roman"/>
                <w:sz w:val="16"/>
                <w:szCs w:val="16"/>
              </w:rPr>
              <w:t xml:space="preserve"> been examined by me and is, to the best of my knowledge and belief, a true and correct return for the period stated.</w:t>
            </w:r>
          </w:p>
        </w:tc>
        <w:tc>
          <w:tcPr>
            <w:tcW w:w="270" w:type="dxa"/>
            <w:vMerge w:val="restart"/>
            <w:tcBorders>
              <w:top w:val="nil"/>
              <w:left w:val="nil"/>
              <w:bottom w:val="nil"/>
              <w:right w:val="single" w:sz="4" w:space="0" w:color="auto"/>
            </w:tcBorders>
            <w:vAlign w:val="center"/>
          </w:tcPr>
          <w:p w14:paraId="4D20671B" w14:textId="77777777" w:rsidR="00600B15" w:rsidRPr="000E03DD" w:rsidRDefault="00600B15" w:rsidP="00600B15">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6F205A89" w14:textId="6C2D35FD"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A22894">
              <w:rPr>
                <w:rFonts w:ascii="Times New Roman" w:hAnsi="Times New Roman" w:cs="Times New Roman"/>
                <w:sz w:val="16"/>
                <w:szCs w:val="16"/>
              </w:rPr>
              <w:t>9</w:t>
            </w:r>
            <w:r>
              <w:rPr>
                <w:rFonts w:ascii="Times New Roman" w:hAnsi="Times New Roman" w:cs="Times New Roman"/>
                <w:sz w:val="16"/>
                <w:szCs w:val="16"/>
              </w:rPr>
              <w:t>) TOTAL GROSS TAX DUE</w:t>
            </w:r>
          </w:p>
          <w:p w14:paraId="473E30E8" w14:textId="29D4EA83" w:rsidR="00600B15" w:rsidRDefault="00600B15" w:rsidP="00600B15">
            <w:pPr>
              <w:rPr>
                <w:rFonts w:ascii="Times New Roman" w:hAnsi="Times New Roman" w:cs="Times New Roman"/>
                <w:sz w:val="16"/>
                <w:szCs w:val="16"/>
              </w:rPr>
            </w:pPr>
            <w:r>
              <w:rPr>
                <w:rFonts w:ascii="Times New Roman" w:hAnsi="Times New Roman" w:cs="Times New Roman"/>
                <w:sz w:val="16"/>
                <w:szCs w:val="16"/>
              </w:rPr>
              <w:t xml:space="preserve">        Total of Column E</w:t>
            </w:r>
            <w:r w:rsidR="00615C55">
              <w:rPr>
                <w:rFonts w:ascii="Times New Roman" w:hAnsi="Times New Roman" w:cs="Times New Roman"/>
                <w:sz w:val="16"/>
                <w:szCs w:val="16"/>
              </w:rPr>
              <w:t>, Lines 1-</w:t>
            </w:r>
            <w:r w:rsidR="00A22894">
              <w:rPr>
                <w:rFonts w:ascii="Times New Roman" w:hAnsi="Times New Roman" w:cs="Times New Roman"/>
                <w:sz w:val="16"/>
                <w:szCs w:val="16"/>
              </w:rPr>
              <w:t>8</w:t>
            </w:r>
          </w:p>
        </w:tc>
        <w:tc>
          <w:tcPr>
            <w:tcW w:w="1890" w:type="dxa"/>
            <w:gridSpan w:val="2"/>
            <w:vAlign w:val="center"/>
          </w:tcPr>
          <w:p w14:paraId="37E706EE" w14:textId="77777777" w:rsidR="00600B15" w:rsidRPr="000E03DD" w:rsidRDefault="00600B15" w:rsidP="00600B15">
            <w:pPr>
              <w:rPr>
                <w:rFonts w:ascii="Times New Roman" w:hAnsi="Times New Roman" w:cs="Times New Roman"/>
                <w:sz w:val="16"/>
                <w:szCs w:val="16"/>
              </w:rPr>
            </w:pPr>
          </w:p>
        </w:tc>
      </w:tr>
      <w:tr w:rsidR="00600B15" w:rsidRPr="000E03DD" w14:paraId="58139494"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1964D0B6"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4BA7A6BD"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79B48B94" w14:textId="77777777" w:rsidR="00600B15" w:rsidRPr="000E03DD" w:rsidRDefault="00600B15" w:rsidP="00600B15">
            <w:pPr>
              <w:rPr>
                <w:rFonts w:ascii="Times New Roman" w:hAnsi="Times New Roman" w:cs="Times New Roman"/>
                <w:sz w:val="16"/>
                <w:szCs w:val="16"/>
              </w:rPr>
            </w:pPr>
          </w:p>
        </w:tc>
        <w:tc>
          <w:tcPr>
            <w:tcW w:w="3256" w:type="dxa"/>
            <w:gridSpan w:val="3"/>
            <w:tcBorders>
              <w:left w:val="single" w:sz="4" w:space="0" w:color="auto"/>
            </w:tcBorders>
            <w:shd w:val="clear" w:color="auto" w:fill="FFFFFF" w:themeFill="background1"/>
            <w:vAlign w:val="center"/>
          </w:tcPr>
          <w:p w14:paraId="1E5BB4B0" w14:textId="1DA5EA69" w:rsidR="00600B15" w:rsidRDefault="00600B15" w:rsidP="00600B15">
            <w:pPr>
              <w:rPr>
                <w:rFonts w:ascii="Times New Roman" w:hAnsi="Times New Roman" w:cs="Times New Roman"/>
                <w:sz w:val="16"/>
                <w:szCs w:val="16"/>
              </w:rPr>
            </w:pPr>
            <w:r>
              <w:rPr>
                <w:rFonts w:ascii="Times New Roman" w:hAnsi="Times New Roman" w:cs="Times New Roman"/>
                <w:sz w:val="16"/>
                <w:szCs w:val="16"/>
              </w:rPr>
              <w:t>(</w:t>
            </w:r>
            <w:r w:rsidR="00A22894">
              <w:rPr>
                <w:rFonts w:ascii="Times New Roman" w:hAnsi="Times New Roman" w:cs="Times New Roman"/>
                <w:sz w:val="16"/>
                <w:szCs w:val="16"/>
              </w:rPr>
              <w:t>10</w:t>
            </w:r>
            <w:r>
              <w:rPr>
                <w:rFonts w:ascii="Times New Roman" w:hAnsi="Times New Roman" w:cs="Times New Roman"/>
                <w:sz w:val="16"/>
                <w:szCs w:val="16"/>
              </w:rPr>
              <w:t>) LESS DISCOUNT IF PAID ON TIME</w:t>
            </w:r>
          </w:p>
          <w:p w14:paraId="3F2F8A98" w14:textId="77777777" w:rsidR="00600B15" w:rsidRDefault="00600B15" w:rsidP="00600B15">
            <w:pPr>
              <w:rPr>
                <w:rFonts w:ascii="Times New Roman" w:hAnsi="Times New Roman" w:cs="Times New Roman"/>
                <w:sz w:val="16"/>
                <w:szCs w:val="16"/>
              </w:rPr>
            </w:pPr>
            <w:r>
              <w:rPr>
                <w:rFonts w:ascii="Times New Roman" w:hAnsi="Times New Roman" w:cs="Times New Roman"/>
                <w:sz w:val="16"/>
                <w:szCs w:val="16"/>
              </w:rPr>
              <w:t xml:space="preserve">       (a) 5% on first $100.00 of tax up to $5.00</w:t>
            </w:r>
          </w:p>
        </w:tc>
        <w:tc>
          <w:tcPr>
            <w:tcW w:w="1038" w:type="dxa"/>
            <w:shd w:val="clear" w:color="auto" w:fill="FFFFFF" w:themeFill="background1"/>
            <w:vAlign w:val="center"/>
          </w:tcPr>
          <w:p w14:paraId="1DE4CE13" w14:textId="77777777" w:rsidR="00600B15" w:rsidRDefault="00600B15" w:rsidP="00600B15">
            <w:pPr>
              <w:rPr>
                <w:rFonts w:ascii="Times New Roman" w:hAnsi="Times New Roman" w:cs="Times New Roman"/>
                <w:sz w:val="16"/>
                <w:szCs w:val="16"/>
              </w:rPr>
            </w:pPr>
          </w:p>
        </w:tc>
        <w:tc>
          <w:tcPr>
            <w:tcW w:w="1890" w:type="dxa"/>
            <w:gridSpan w:val="2"/>
            <w:vMerge w:val="restart"/>
            <w:vAlign w:val="center"/>
          </w:tcPr>
          <w:p w14:paraId="6DC2751C" w14:textId="77777777" w:rsidR="00600B15" w:rsidRPr="000E03DD" w:rsidRDefault="00600B15" w:rsidP="00600B15">
            <w:pPr>
              <w:rPr>
                <w:rFonts w:ascii="Times New Roman" w:hAnsi="Times New Roman" w:cs="Times New Roman"/>
                <w:sz w:val="16"/>
                <w:szCs w:val="16"/>
              </w:rPr>
            </w:pPr>
          </w:p>
        </w:tc>
      </w:tr>
      <w:tr w:rsidR="00600B15" w:rsidRPr="000E03DD" w14:paraId="357A8523"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0237D0B4"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324E4230"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7F4DF923" w14:textId="77777777" w:rsidR="00600B15" w:rsidRPr="000E03DD" w:rsidRDefault="00600B15" w:rsidP="00600B15">
            <w:pPr>
              <w:rPr>
                <w:rFonts w:ascii="Times New Roman" w:hAnsi="Times New Roman" w:cs="Times New Roman"/>
                <w:sz w:val="16"/>
                <w:szCs w:val="16"/>
              </w:rPr>
            </w:pPr>
          </w:p>
        </w:tc>
        <w:tc>
          <w:tcPr>
            <w:tcW w:w="3256" w:type="dxa"/>
            <w:gridSpan w:val="3"/>
            <w:tcBorders>
              <w:left w:val="single" w:sz="4" w:space="0" w:color="auto"/>
            </w:tcBorders>
            <w:shd w:val="clear" w:color="auto" w:fill="FFFFFF" w:themeFill="background1"/>
            <w:vAlign w:val="center"/>
          </w:tcPr>
          <w:p w14:paraId="6D5BB26B" w14:textId="77777777" w:rsidR="00600B15" w:rsidRDefault="00600B15" w:rsidP="00600B15">
            <w:pPr>
              <w:rPr>
                <w:rFonts w:ascii="Times New Roman" w:hAnsi="Times New Roman" w:cs="Times New Roman"/>
                <w:sz w:val="16"/>
                <w:szCs w:val="16"/>
              </w:rPr>
            </w:pPr>
            <w:r>
              <w:rPr>
                <w:rFonts w:ascii="Times New Roman" w:hAnsi="Times New Roman" w:cs="Times New Roman"/>
                <w:sz w:val="16"/>
                <w:szCs w:val="16"/>
              </w:rPr>
              <w:t xml:space="preserve">       (b) 2% on tax over $100.00 up to $95.00</w:t>
            </w:r>
          </w:p>
          <w:p w14:paraId="71D892B4" w14:textId="0CFA1B30" w:rsidR="00600B15" w:rsidRDefault="00600B15" w:rsidP="00600B15">
            <w:pPr>
              <w:rPr>
                <w:rFonts w:ascii="Times New Roman" w:hAnsi="Times New Roman" w:cs="Times New Roman"/>
                <w:sz w:val="16"/>
                <w:szCs w:val="16"/>
              </w:rPr>
            </w:pPr>
            <w:r>
              <w:rPr>
                <w:rFonts w:ascii="Times New Roman" w:hAnsi="Times New Roman" w:cs="Times New Roman"/>
                <w:sz w:val="16"/>
                <w:szCs w:val="16"/>
              </w:rPr>
              <w:t xml:space="preserve">           </w:t>
            </w:r>
            <w:r w:rsidR="00CE55BA">
              <w:rPr>
                <w:rFonts w:ascii="Times New Roman" w:hAnsi="Times New Roman" w:cs="Times New Roman"/>
                <w:sz w:val="16"/>
                <w:szCs w:val="16"/>
              </w:rPr>
              <w:t xml:space="preserve">    </w:t>
            </w:r>
            <w:r>
              <w:rPr>
                <w:rFonts w:ascii="Times New Roman" w:hAnsi="Times New Roman" w:cs="Times New Roman"/>
                <w:sz w:val="16"/>
                <w:szCs w:val="16"/>
              </w:rPr>
              <w:t xml:space="preserve"> Total discount not to exceed $100.00</w:t>
            </w:r>
          </w:p>
        </w:tc>
        <w:tc>
          <w:tcPr>
            <w:tcW w:w="1038" w:type="dxa"/>
            <w:shd w:val="clear" w:color="auto" w:fill="FFFFFF" w:themeFill="background1"/>
            <w:vAlign w:val="center"/>
          </w:tcPr>
          <w:p w14:paraId="1C80E985" w14:textId="77777777" w:rsidR="00600B15" w:rsidRDefault="00600B15" w:rsidP="00600B15">
            <w:pPr>
              <w:rPr>
                <w:rFonts w:ascii="Times New Roman" w:hAnsi="Times New Roman" w:cs="Times New Roman"/>
                <w:sz w:val="16"/>
                <w:szCs w:val="16"/>
              </w:rPr>
            </w:pPr>
          </w:p>
        </w:tc>
        <w:tc>
          <w:tcPr>
            <w:tcW w:w="1890" w:type="dxa"/>
            <w:gridSpan w:val="2"/>
            <w:vMerge/>
            <w:vAlign w:val="center"/>
          </w:tcPr>
          <w:p w14:paraId="188B5CF9" w14:textId="77777777" w:rsidR="00600B15" w:rsidRPr="000E03DD" w:rsidRDefault="00600B15" w:rsidP="00600B15">
            <w:pPr>
              <w:rPr>
                <w:rFonts w:ascii="Times New Roman" w:hAnsi="Times New Roman" w:cs="Times New Roman"/>
                <w:sz w:val="16"/>
                <w:szCs w:val="16"/>
              </w:rPr>
            </w:pPr>
          </w:p>
        </w:tc>
      </w:tr>
      <w:tr w:rsidR="00600B15" w:rsidRPr="000E03DD" w14:paraId="0AD5924D"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385270E6"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4DC1F195"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245DCCA7" w14:textId="77777777" w:rsidR="00600B15" w:rsidRPr="000E03DD" w:rsidRDefault="00600B15" w:rsidP="00600B15">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3D80EF3F" w14:textId="1DB8DF2F"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A22894">
              <w:rPr>
                <w:rFonts w:ascii="Times New Roman" w:hAnsi="Times New Roman" w:cs="Times New Roman"/>
                <w:sz w:val="16"/>
                <w:szCs w:val="16"/>
              </w:rPr>
              <w:t>1</w:t>
            </w:r>
            <w:r>
              <w:rPr>
                <w:rFonts w:ascii="Times New Roman" w:hAnsi="Times New Roman" w:cs="Times New Roman"/>
                <w:sz w:val="16"/>
                <w:szCs w:val="16"/>
              </w:rPr>
              <w:t xml:space="preserve">) PENALTY – FAILURE TO </w:t>
            </w:r>
            <w:r w:rsidR="00256FF9">
              <w:rPr>
                <w:rFonts w:ascii="Times New Roman" w:hAnsi="Times New Roman" w:cs="Times New Roman"/>
                <w:sz w:val="16"/>
                <w:szCs w:val="16"/>
              </w:rPr>
              <w:t xml:space="preserve">TIMELY </w:t>
            </w:r>
            <w:r>
              <w:rPr>
                <w:rFonts w:ascii="Times New Roman" w:hAnsi="Times New Roman" w:cs="Times New Roman"/>
                <w:sz w:val="16"/>
                <w:szCs w:val="16"/>
              </w:rPr>
              <w:t xml:space="preserve">FILE – If filed late, 10% of total tax (Line </w:t>
            </w:r>
            <w:r w:rsidR="00A22894">
              <w:rPr>
                <w:rFonts w:ascii="Times New Roman" w:hAnsi="Times New Roman" w:cs="Times New Roman"/>
                <w:sz w:val="16"/>
                <w:szCs w:val="16"/>
              </w:rPr>
              <w:t>9</w:t>
            </w:r>
            <w:r>
              <w:rPr>
                <w:rFonts w:ascii="Times New Roman" w:hAnsi="Times New Roman" w:cs="Times New Roman"/>
                <w:sz w:val="16"/>
                <w:szCs w:val="16"/>
              </w:rPr>
              <w:t xml:space="preserve">) or $50.00, whichever is greater </w:t>
            </w:r>
          </w:p>
        </w:tc>
        <w:tc>
          <w:tcPr>
            <w:tcW w:w="1890" w:type="dxa"/>
            <w:gridSpan w:val="2"/>
            <w:vAlign w:val="center"/>
          </w:tcPr>
          <w:p w14:paraId="16670FCB" w14:textId="77777777" w:rsidR="00600B15" w:rsidRPr="000E03DD" w:rsidRDefault="00600B15" w:rsidP="00600B15">
            <w:pPr>
              <w:rPr>
                <w:rFonts w:ascii="Times New Roman" w:hAnsi="Times New Roman" w:cs="Times New Roman"/>
                <w:sz w:val="16"/>
                <w:szCs w:val="16"/>
              </w:rPr>
            </w:pPr>
          </w:p>
        </w:tc>
      </w:tr>
      <w:tr w:rsidR="00600B15" w:rsidRPr="000E03DD" w14:paraId="202E5FF8"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27" w:type="dxa"/>
            <w:vMerge/>
            <w:tcBorders>
              <w:top w:val="nil"/>
              <w:left w:val="nil"/>
              <w:bottom w:val="nil"/>
              <w:right w:val="nil"/>
            </w:tcBorders>
            <w:vAlign w:val="center"/>
          </w:tcPr>
          <w:p w14:paraId="3E5A4640" w14:textId="77777777" w:rsidR="00600B15" w:rsidRPr="000E03DD" w:rsidRDefault="00600B15" w:rsidP="00600B15">
            <w:pPr>
              <w:rPr>
                <w:rFonts w:ascii="Times New Roman" w:hAnsi="Times New Roman" w:cs="Times New Roman"/>
                <w:sz w:val="16"/>
                <w:szCs w:val="16"/>
              </w:rPr>
            </w:pPr>
          </w:p>
        </w:tc>
        <w:tc>
          <w:tcPr>
            <w:tcW w:w="4469" w:type="dxa"/>
            <w:gridSpan w:val="4"/>
            <w:vMerge/>
            <w:tcBorders>
              <w:top w:val="nil"/>
              <w:left w:val="nil"/>
              <w:bottom w:val="nil"/>
              <w:right w:val="nil"/>
            </w:tcBorders>
            <w:vAlign w:val="center"/>
          </w:tcPr>
          <w:p w14:paraId="2845DA85" w14:textId="77777777" w:rsidR="00600B15" w:rsidRPr="000E03DD" w:rsidRDefault="00600B15" w:rsidP="00600B15">
            <w:pPr>
              <w:rPr>
                <w:rFonts w:ascii="Times New Roman" w:hAnsi="Times New Roman" w:cs="Times New Roman"/>
                <w:sz w:val="16"/>
                <w:szCs w:val="16"/>
              </w:rPr>
            </w:pPr>
          </w:p>
        </w:tc>
        <w:tc>
          <w:tcPr>
            <w:tcW w:w="270" w:type="dxa"/>
            <w:vMerge/>
            <w:tcBorders>
              <w:top w:val="nil"/>
              <w:left w:val="nil"/>
              <w:bottom w:val="nil"/>
              <w:right w:val="single" w:sz="4" w:space="0" w:color="auto"/>
            </w:tcBorders>
            <w:vAlign w:val="center"/>
          </w:tcPr>
          <w:p w14:paraId="1ADCEEEB" w14:textId="77777777" w:rsidR="00600B15" w:rsidRPr="000E03DD" w:rsidRDefault="00600B15" w:rsidP="00600B15">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28C6759B" w14:textId="6D7B62D3"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A22894">
              <w:rPr>
                <w:rFonts w:ascii="Times New Roman" w:hAnsi="Times New Roman" w:cs="Times New Roman"/>
                <w:sz w:val="16"/>
                <w:szCs w:val="16"/>
              </w:rPr>
              <w:t>2</w:t>
            </w:r>
            <w:r>
              <w:rPr>
                <w:rFonts w:ascii="Times New Roman" w:hAnsi="Times New Roman" w:cs="Times New Roman"/>
                <w:sz w:val="16"/>
                <w:szCs w:val="16"/>
              </w:rPr>
              <w:t xml:space="preserve">) PENALTY – FAILURE TO </w:t>
            </w:r>
            <w:r w:rsidR="00256FF9">
              <w:rPr>
                <w:rFonts w:ascii="Times New Roman" w:hAnsi="Times New Roman" w:cs="Times New Roman"/>
                <w:sz w:val="16"/>
                <w:szCs w:val="16"/>
              </w:rPr>
              <w:t xml:space="preserve">TIMELY </w:t>
            </w:r>
            <w:r>
              <w:rPr>
                <w:rFonts w:ascii="Times New Roman" w:hAnsi="Times New Roman" w:cs="Times New Roman"/>
                <w:sz w:val="16"/>
                <w:szCs w:val="16"/>
              </w:rPr>
              <w:t xml:space="preserve">PAY – If paid late, 10% </w:t>
            </w:r>
            <w:r w:rsidRPr="00ED3610">
              <w:rPr>
                <w:rFonts w:ascii="Times New Roman" w:hAnsi="Times New Roman" w:cs="Times New Roman"/>
                <w:sz w:val="16"/>
                <w:szCs w:val="16"/>
              </w:rPr>
              <w:t xml:space="preserve">of total tax (Line </w:t>
            </w:r>
            <w:r w:rsidR="00A22894">
              <w:rPr>
                <w:rFonts w:ascii="Times New Roman" w:hAnsi="Times New Roman" w:cs="Times New Roman"/>
                <w:sz w:val="16"/>
                <w:szCs w:val="16"/>
              </w:rPr>
              <w:t>9</w:t>
            </w:r>
            <w:r w:rsidRPr="00ED3610">
              <w:rPr>
                <w:rFonts w:ascii="Times New Roman" w:hAnsi="Times New Roman" w:cs="Times New Roman"/>
                <w:sz w:val="16"/>
                <w:szCs w:val="16"/>
              </w:rPr>
              <w:t>)</w:t>
            </w:r>
          </w:p>
        </w:tc>
        <w:tc>
          <w:tcPr>
            <w:tcW w:w="1890" w:type="dxa"/>
            <w:gridSpan w:val="2"/>
            <w:vAlign w:val="center"/>
          </w:tcPr>
          <w:p w14:paraId="609A72AE" w14:textId="77777777" w:rsidR="00600B15" w:rsidRPr="000E03DD" w:rsidRDefault="00600B15" w:rsidP="00600B15">
            <w:pPr>
              <w:rPr>
                <w:rFonts w:ascii="Times New Roman" w:hAnsi="Times New Roman" w:cs="Times New Roman"/>
                <w:sz w:val="16"/>
                <w:szCs w:val="16"/>
              </w:rPr>
            </w:pPr>
          </w:p>
        </w:tc>
      </w:tr>
      <w:tr w:rsidR="00600B15" w:rsidRPr="000E03DD" w14:paraId="4A63B652"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nil"/>
              <w:right w:val="nil"/>
            </w:tcBorders>
            <w:vAlign w:val="center"/>
          </w:tcPr>
          <w:p w14:paraId="2E247002"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46E9B812" w14:textId="77777777" w:rsidR="00600B15" w:rsidRDefault="00600B15" w:rsidP="00600B15">
            <w:pPr>
              <w:rPr>
                <w:rFonts w:ascii="Times New Roman" w:hAnsi="Times New Roman" w:cs="Times New Roman"/>
                <w:sz w:val="16"/>
                <w:szCs w:val="16"/>
              </w:rPr>
            </w:pPr>
          </w:p>
        </w:tc>
        <w:tc>
          <w:tcPr>
            <w:tcW w:w="1530" w:type="dxa"/>
            <w:tcBorders>
              <w:top w:val="nil"/>
              <w:left w:val="nil"/>
              <w:bottom w:val="nil"/>
              <w:right w:val="nil"/>
            </w:tcBorders>
            <w:vAlign w:val="center"/>
          </w:tcPr>
          <w:p w14:paraId="0F475EFD"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4013B839" w14:textId="77777777" w:rsidR="00600B15" w:rsidRPr="000E03DD" w:rsidRDefault="00600B15" w:rsidP="00600B15">
            <w:pPr>
              <w:rPr>
                <w:rFonts w:ascii="Times New Roman" w:hAnsi="Times New Roman" w:cs="Times New Roman"/>
                <w:sz w:val="16"/>
                <w:szCs w:val="16"/>
              </w:rPr>
            </w:pPr>
          </w:p>
        </w:tc>
        <w:tc>
          <w:tcPr>
            <w:tcW w:w="4294" w:type="dxa"/>
            <w:gridSpan w:val="4"/>
            <w:tcBorders>
              <w:left w:val="single" w:sz="4" w:space="0" w:color="auto"/>
              <w:bottom w:val="single" w:sz="4" w:space="0" w:color="auto"/>
            </w:tcBorders>
            <w:shd w:val="clear" w:color="auto" w:fill="FFFFFF" w:themeFill="background1"/>
            <w:vAlign w:val="center"/>
          </w:tcPr>
          <w:p w14:paraId="4F8F31E8" w14:textId="0AE51F5D"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A22894">
              <w:rPr>
                <w:rFonts w:ascii="Times New Roman" w:hAnsi="Times New Roman" w:cs="Times New Roman"/>
                <w:sz w:val="16"/>
                <w:szCs w:val="16"/>
              </w:rPr>
              <w:t>3</w:t>
            </w:r>
            <w:r>
              <w:rPr>
                <w:rFonts w:ascii="Times New Roman" w:hAnsi="Times New Roman" w:cs="Times New Roman"/>
                <w:sz w:val="16"/>
                <w:szCs w:val="16"/>
              </w:rPr>
              <w:t>) INTEREST – If filed late, as provided by §40-1-44</w:t>
            </w:r>
          </w:p>
        </w:tc>
        <w:tc>
          <w:tcPr>
            <w:tcW w:w="1890" w:type="dxa"/>
            <w:gridSpan w:val="2"/>
            <w:vAlign w:val="center"/>
          </w:tcPr>
          <w:p w14:paraId="437A6AE5" w14:textId="77777777" w:rsidR="00600B15" w:rsidRPr="000E03DD" w:rsidRDefault="00600B15" w:rsidP="00600B15">
            <w:pPr>
              <w:rPr>
                <w:rFonts w:ascii="Times New Roman" w:hAnsi="Times New Roman" w:cs="Times New Roman"/>
                <w:sz w:val="16"/>
                <w:szCs w:val="16"/>
              </w:rPr>
            </w:pPr>
          </w:p>
        </w:tc>
      </w:tr>
      <w:tr w:rsidR="00600B15" w:rsidRPr="000E03DD" w14:paraId="6807C119"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6E564D8A"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7FE99A98" w14:textId="77777777" w:rsidR="00600B15" w:rsidRDefault="00600B15" w:rsidP="00600B15">
            <w:pPr>
              <w:rPr>
                <w:rFonts w:ascii="Times New Roman" w:hAnsi="Times New Roman" w:cs="Times New Roman"/>
                <w:sz w:val="16"/>
                <w:szCs w:val="16"/>
              </w:rPr>
            </w:pPr>
          </w:p>
        </w:tc>
        <w:tc>
          <w:tcPr>
            <w:tcW w:w="1530" w:type="dxa"/>
            <w:tcBorders>
              <w:top w:val="nil"/>
              <w:left w:val="nil"/>
              <w:bottom w:val="single" w:sz="4" w:space="0" w:color="auto"/>
              <w:right w:val="nil"/>
            </w:tcBorders>
            <w:vAlign w:val="center"/>
          </w:tcPr>
          <w:p w14:paraId="3FDCB5FA"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single" w:sz="4" w:space="0" w:color="auto"/>
            </w:tcBorders>
            <w:vAlign w:val="center"/>
          </w:tcPr>
          <w:p w14:paraId="113DFBEF" w14:textId="77777777" w:rsidR="00600B15" w:rsidRPr="000E03DD" w:rsidRDefault="00600B15" w:rsidP="00600B15">
            <w:pPr>
              <w:rPr>
                <w:rFonts w:ascii="Times New Roman" w:hAnsi="Times New Roman" w:cs="Times New Roman"/>
                <w:sz w:val="16"/>
                <w:szCs w:val="16"/>
              </w:rPr>
            </w:pPr>
          </w:p>
        </w:tc>
        <w:tc>
          <w:tcPr>
            <w:tcW w:w="4294" w:type="dxa"/>
            <w:gridSpan w:val="4"/>
            <w:tcBorders>
              <w:left w:val="single" w:sz="4" w:space="0" w:color="auto"/>
            </w:tcBorders>
            <w:shd w:val="clear" w:color="auto" w:fill="FFFFFF" w:themeFill="background1"/>
            <w:vAlign w:val="center"/>
          </w:tcPr>
          <w:p w14:paraId="11F6B793" w14:textId="3E820CBA"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A22894">
              <w:rPr>
                <w:rFonts w:ascii="Times New Roman" w:hAnsi="Times New Roman" w:cs="Times New Roman"/>
                <w:sz w:val="16"/>
                <w:szCs w:val="16"/>
              </w:rPr>
              <w:t>4</w:t>
            </w:r>
            <w:r>
              <w:rPr>
                <w:rFonts w:ascii="Times New Roman" w:hAnsi="Times New Roman" w:cs="Times New Roman"/>
                <w:sz w:val="16"/>
                <w:szCs w:val="16"/>
              </w:rPr>
              <w:t>) AUTHORIZED CREDIT from Department of Revenue. Attach letter from the Department to tax return.</w:t>
            </w:r>
          </w:p>
        </w:tc>
        <w:tc>
          <w:tcPr>
            <w:tcW w:w="1890" w:type="dxa"/>
            <w:gridSpan w:val="2"/>
            <w:vAlign w:val="center"/>
          </w:tcPr>
          <w:p w14:paraId="40ED3B46" w14:textId="77777777" w:rsidR="00600B15" w:rsidRPr="000E03DD" w:rsidRDefault="00600B15" w:rsidP="00600B15">
            <w:pPr>
              <w:rPr>
                <w:rFonts w:ascii="Times New Roman" w:hAnsi="Times New Roman" w:cs="Times New Roman"/>
                <w:sz w:val="16"/>
                <w:szCs w:val="16"/>
              </w:rPr>
            </w:pPr>
          </w:p>
        </w:tc>
      </w:tr>
      <w:tr w:rsidR="00600B15" w:rsidRPr="000E03DD" w14:paraId="222BBDD9"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0C87BFAA"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Please Print Name</w:t>
            </w:r>
          </w:p>
          <w:p w14:paraId="4ED09F98" w14:textId="77777777" w:rsidR="00600B15" w:rsidRDefault="00600B15" w:rsidP="00600B15">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348764F5" w14:textId="77777777" w:rsidR="00600B15" w:rsidRDefault="00600B15" w:rsidP="00600B15">
            <w:pPr>
              <w:rPr>
                <w:rFonts w:ascii="Times New Roman" w:hAnsi="Times New Roman" w:cs="Times New Roman"/>
                <w:sz w:val="16"/>
                <w:szCs w:val="16"/>
              </w:rPr>
            </w:pPr>
          </w:p>
        </w:tc>
        <w:tc>
          <w:tcPr>
            <w:tcW w:w="1530" w:type="dxa"/>
            <w:tcBorders>
              <w:top w:val="single" w:sz="4" w:space="0" w:color="auto"/>
              <w:left w:val="nil"/>
              <w:bottom w:val="nil"/>
              <w:right w:val="nil"/>
            </w:tcBorders>
          </w:tcPr>
          <w:p w14:paraId="4938E392"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Title</w:t>
            </w:r>
          </w:p>
        </w:tc>
        <w:tc>
          <w:tcPr>
            <w:tcW w:w="270" w:type="dxa"/>
            <w:tcBorders>
              <w:top w:val="nil"/>
              <w:left w:val="nil"/>
              <w:bottom w:val="nil"/>
              <w:right w:val="single" w:sz="4" w:space="0" w:color="auto"/>
            </w:tcBorders>
            <w:vAlign w:val="center"/>
          </w:tcPr>
          <w:p w14:paraId="267F2657" w14:textId="77777777" w:rsidR="00600B15" w:rsidRPr="000E03DD" w:rsidRDefault="00600B15" w:rsidP="00600B15">
            <w:pPr>
              <w:jc w:val="center"/>
              <w:rPr>
                <w:rFonts w:ascii="Times New Roman" w:hAnsi="Times New Roman" w:cs="Times New Roman"/>
                <w:sz w:val="16"/>
                <w:szCs w:val="16"/>
              </w:rPr>
            </w:pPr>
          </w:p>
        </w:tc>
        <w:tc>
          <w:tcPr>
            <w:tcW w:w="4294" w:type="dxa"/>
            <w:gridSpan w:val="4"/>
            <w:tcBorders>
              <w:left w:val="single" w:sz="4" w:space="0" w:color="auto"/>
              <w:bottom w:val="single" w:sz="4" w:space="0" w:color="auto"/>
            </w:tcBorders>
            <w:shd w:val="clear" w:color="auto" w:fill="FFFFFF" w:themeFill="background1"/>
            <w:vAlign w:val="center"/>
          </w:tcPr>
          <w:p w14:paraId="76EEAA53" w14:textId="10BC7EA7" w:rsidR="00600B15" w:rsidRDefault="00600B15" w:rsidP="00600B15">
            <w:pPr>
              <w:rPr>
                <w:rFonts w:ascii="Times New Roman" w:hAnsi="Times New Roman" w:cs="Times New Roman"/>
                <w:sz w:val="16"/>
                <w:szCs w:val="16"/>
              </w:rPr>
            </w:pPr>
            <w:r>
              <w:rPr>
                <w:rFonts w:ascii="Times New Roman" w:hAnsi="Times New Roman" w:cs="Times New Roman"/>
                <w:sz w:val="16"/>
                <w:szCs w:val="16"/>
              </w:rPr>
              <w:t>(1</w:t>
            </w:r>
            <w:r w:rsidR="00A22894">
              <w:rPr>
                <w:rFonts w:ascii="Times New Roman" w:hAnsi="Times New Roman" w:cs="Times New Roman"/>
                <w:sz w:val="16"/>
                <w:szCs w:val="16"/>
              </w:rPr>
              <w:t>5</w:t>
            </w:r>
            <w:r>
              <w:rPr>
                <w:rFonts w:ascii="Times New Roman" w:hAnsi="Times New Roman" w:cs="Times New Roman"/>
                <w:sz w:val="16"/>
                <w:szCs w:val="16"/>
              </w:rPr>
              <w:t xml:space="preserve">) </w:t>
            </w:r>
            <w:r w:rsidRPr="00826836">
              <w:rPr>
                <w:rFonts w:ascii="Times New Roman" w:hAnsi="Times New Roman" w:cs="Times New Roman"/>
                <w:b/>
                <w:sz w:val="16"/>
                <w:szCs w:val="16"/>
              </w:rPr>
              <w:t>TOTAL AMOUNT DUE AND ENCLOSED</w:t>
            </w:r>
          </w:p>
        </w:tc>
        <w:tc>
          <w:tcPr>
            <w:tcW w:w="1890" w:type="dxa"/>
            <w:gridSpan w:val="2"/>
            <w:tcBorders>
              <w:bottom w:val="single" w:sz="4" w:space="0" w:color="auto"/>
            </w:tcBorders>
            <w:vAlign w:val="center"/>
          </w:tcPr>
          <w:p w14:paraId="3D09205F" w14:textId="77777777" w:rsidR="00600B15" w:rsidRPr="000E03DD" w:rsidRDefault="00600B15" w:rsidP="00600B15">
            <w:pPr>
              <w:rPr>
                <w:rFonts w:ascii="Times New Roman" w:hAnsi="Times New Roman" w:cs="Times New Roman"/>
                <w:sz w:val="16"/>
                <w:szCs w:val="16"/>
              </w:rPr>
            </w:pPr>
          </w:p>
        </w:tc>
      </w:tr>
      <w:tr w:rsidR="00600B15" w:rsidRPr="000E03DD" w14:paraId="5A05DFC9"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031EDF70" w14:textId="77777777" w:rsidR="00600B15" w:rsidRDefault="00600B15" w:rsidP="00600B15">
            <w:pPr>
              <w:rPr>
                <w:rFonts w:ascii="Times New Roman" w:hAnsi="Times New Roman" w:cs="Times New Roman"/>
                <w:sz w:val="16"/>
                <w:szCs w:val="16"/>
              </w:rPr>
            </w:pPr>
          </w:p>
        </w:tc>
        <w:tc>
          <w:tcPr>
            <w:tcW w:w="260" w:type="dxa"/>
            <w:tcBorders>
              <w:top w:val="nil"/>
              <w:left w:val="nil"/>
              <w:bottom w:val="nil"/>
              <w:right w:val="nil"/>
            </w:tcBorders>
            <w:vAlign w:val="center"/>
          </w:tcPr>
          <w:p w14:paraId="526E889A" w14:textId="77777777" w:rsidR="00600B15" w:rsidRDefault="00600B15" w:rsidP="00600B15">
            <w:pPr>
              <w:rPr>
                <w:rFonts w:ascii="Times New Roman" w:hAnsi="Times New Roman" w:cs="Times New Roman"/>
                <w:sz w:val="16"/>
                <w:szCs w:val="16"/>
              </w:rPr>
            </w:pPr>
          </w:p>
        </w:tc>
        <w:tc>
          <w:tcPr>
            <w:tcW w:w="1530" w:type="dxa"/>
            <w:tcBorders>
              <w:top w:val="nil"/>
              <w:left w:val="nil"/>
              <w:bottom w:val="single" w:sz="4" w:space="0" w:color="auto"/>
              <w:right w:val="nil"/>
            </w:tcBorders>
          </w:tcPr>
          <w:p w14:paraId="757B6FA2" w14:textId="77777777" w:rsidR="00600B15" w:rsidRPr="000E03DD" w:rsidRDefault="00600B15" w:rsidP="00600B15">
            <w:pPr>
              <w:rPr>
                <w:rFonts w:ascii="Times New Roman" w:hAnsi="Times New Roman" w:cs="Times New Roman"/>
                <w:sz w:val="16"/>
                <w:szCs w:val="16"/>
              </w:rPr>
            </w:pPr>
          </w:p>
        </w:tc>
        <w:tc>
          <w:tcPr>
            <w:tcW w:w="270" w:type="dxa"/>
            <w:tcBorders>
              <w:top w:val="nil"/>
              <w:left w:val="nil"/>
              <w:bottom w:val="nil"/>
              <w:right w:val="nil"/>
            </w:tcBorders>
            <w:vAlign w:val="center"/>
          </w:tcPr>
          <w:p w14:paraId="1B769C14" w14:textId="77777777" w:rsidR="00600B15" w:rsidRPr="000E03DD" w:rsidRDefault="00600B15" w:rsidP="00600B15">
            <w:pPr>
              <w:rPr>
                <w:rFonts w:ascii="Times New Roman" w:hAnsi="Times New Roman" w:cs="Times New Roman"/>
                <w:sz w:val="16"/>
                <w:szCs w:val="16"/>
              </w:rPr>
            </w:pPr>
          </w:p>
        </w:tc>
        <w:tc>
          <w:tcPr>
            <w:tcW w:w="6184" w:type="dxa"/>
            <w:gridSpan w:val="6"/>
            <w:vMerge w:val="restart"/>
            <w:tcBorders>
              <w:top w:val="single" w:sz="4" w:space="0" w:color="auto"/>
              <w:left w:val="nil"/>
              <w:right w:val="nil"/>
            </w:tcBorders>
            <w:shd w:val="clear" w:color="auto" w:fill="FFFFFF" w:themeFill="background1"/>
            <w:vAlign w:val="center"/>
          </w:tcPr>
          <w:p w14:paraId="304E796B"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Make check payable to:</w:t>
            </w:r>
          </w:p>
          <w:p w14:paraId="4D94C2A8" w14:textId="12BEB291" w:rsidR="00600B15" w:rsidRPr="00826836" w:rsidRDefault="00A22894" w:rsidP="00600B15">
            <w:pPr>
              <w:jc w:val="center"/>
              <w:rPr>
                <w:rFonts w:ascii="Times New Roman" w:hAnsi="Times New Roman" w:cs="Times New Roman"/>
                <w:b/>
                <w:sz w:val="20"/>
                <w:szCs w:val="20"/>
              </w:rPr>
            </w:pPr>
            <w:r>
              <w:rPr>
                <w:rFonts w:ascii="Times New Roman" w:hAnsi="Times New Roman" w:cs="Times New Roman"/>
                <w:b/>
                <w:sz w:val="20"/>
                <w:szCs w:val="20"/>
              </w:rPr>
              <w:t>SCOTT MOORE</w:t>
            </w:r>
            <w:r w:rsidR="00600B15" w:rsidRPr="00826836">
              <w:rPr>
                <w:rFonts w:ascii="Times New Roman" w:hAnsi="Times New Roman" w:cs="Times New Roman"/>
                <w:b/>
                <w:sz w:val="20"/>
                <w:szCs w:val="20"/>
              </w:rPr>
              <w:t>, DIR</w:t>
            </w:r>
            <w:r w:rsidR="00EA0A24">
              <w:rPr>
                <w:rFonts w:ascii="Times New Roman" w:hAnsi="Times New Roman" w:cs="Times New Roman"/>
                <w:b/>
                <w:sz w:val="20"/>
                <w:szCs w:val="20"/>
              </w:rPr>
              <w:t>E</w:t>
            </w:r>
            <w:r w:rsidR="00600B15" w:rsidRPr="00826836">
              <w:rPr>
                <w:rFonts w:ascii="Times New Roman" w:hAnsi="Times New Roman" w:cs="Times New Roman"/>
                <w:b/>
                <w:sz w:val="20"/>
                <w:szCs w:val="20"/>
              </w:rPr>
              <w:t>CTOR</w:t>
            </w:r>
          </w:p>
          <w:p w14:paraId="5EFC7721"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Mail to:</w:t>
            </w:r>
          </w:p>
          <w:p w14:paraId="16730D80"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JEFFERSON COUNTY DEPARTMENT OF REVENUE</w:t>
            </w:r>
          </w:p>
          <w:p w14:paraId="56D9992D" w14:textId="77777777" w:rsidR="00600B15" w:rsidRPr="00826836" w:rsidRDefault="00600B15" w:rsidP="00600B15">
            <w:pPr>
              <w:jc w:val="center"/>
              <w:rPr>
                <w:rFonts w:ascii="Times New Roman" w:hAnsi="Times New Roman" w:cs="Times New Roman"/>
                <w:b/>
                <w:sz w:val="20"/>
                <w:szCs w:val="20"/>
              </w:rPr>
            </w:pPr>
            <w:r w:rsidRPr="00826836">
              <w:rPr>
                <w:rFonts w:ascii="Times New Roman" w:hAnsi="Times New Roman" w:cs="Times New Roman"/>
                <w:b/>
                <w:sz w:val="20"/>
                <w:szCs w:val="20"/>
              </w:rPr>
              <w:t>PO BOX 830710</w:t>
            </w:r>
          </w:p>
          <w:p w14:paraId="74D63D98" w14:textId="77777777" w:rsidR="00600B15" w:rsidRPr="000E03DD" w:rsidRDefault="00600B15" w:rsidP="00600B15">
            <w:pPr>
              <w:jc w:val="center"/>
              <w:rPr>
                <w:rFonts w:ascii="Times New Roman" w:hAnsi="Times New Roman" w:cs="Times New Roman"/>
                <w:sz w:val="16"/>
                <w:szCs w:val="16"/>
              </w:rPr>
            </w:pPr>
            <w:r w:rsidRPr="00826836">
              <w:rPr>
                <w:rFonts w:ascii="Times New Roman" w:hAnsi="Times New Roman" w:cs="Times New Roman"/>
                <w:b/>
                <w:sz w:val="20"/>
                <w:szCs w:val="20"/>
              </w:rPr>
              <w:t>BIRMINGHAM, AL 35283-0710</w:t>
            </w:r>
          </w:p>
        </w:tc>
      </w:tr>
      <w:tr w:rsidR="00600B15" w:rsidRPr="000E03DD" w14:paraId="771B057D"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2E670DB1"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Signature</w:t>
            </w:r>
          </w:p>
          <w:p w14:paraId="428519D0" w14:textId="77777777" w:rsidR="00600B15" w:rsidRDefault="00600B15" w:rsidP="00600B15">
            <w:pPr>
              <w:jc w:val="center"/>
              <w:rPr>
                <w:rFonts w:ascii="Times New Roman" w:hAnsi="Times New Roman" w:cs="Times New Roman"/>
                <w:sz w:val="16"/>
                <w:szCs w:val="16"/>
              </w:rPr>
            </w:pPr>
          </w:p>
        </w:tc>
        <w:tc>
          <w:tcPr>
            <w:tcW w:w="260" w:type="dxa"/>
            <w:tcBorders>
              <w:top w:val="nil"/>
              <w:left w:val="nil"/>
              <w:bottom w:val="nil"/>
              <w:right w:val="nil"/>
            </w:tcBorders>
            <w:vAlign w:val="center"/>
          </w:tcPr>
          <w:p w14:paraId="073C2A97" w14:textId="77777777" w:rsidR="00600B15" w:rsidRDefault="00600B15" w:rsidP="00600B15">
            <w:pPr>
              <w:rPr>
                <w:rFonts w:ascii="Times New Roman" w:hAnsi="Times New Roman" w:cs="Times New Roman"/>
                <w:sz w:val="16"/>
                <w:szCs w:val="16"/>
              </w:rPr>
            </w:pPr>
          </w:p>
        </w:tc>
        <w:tc>
          <w:tcPr>
            <w:tcW w:w="1530" w:type="dxa"/>
            <w:tcBorders>
              <w:top w:val="single" w:sz="4" w:space="0" w:color="auto"/>
              <w:left w:val="nil"/>
              <w:bottom w:val="nil"/>
              <w:right w:val="nil"/>
            </w:tcBorders>
          </w:tcPr>
          <w:p w14:paraId="2A3A9728" w14:textId="77777777" w:rsidR="00600B15" w:rsidRDefault="00600B15" w:rsidP="00600B15">
            <w:pPr>
              <w:jc w:val="center"/>
              <w:rPr>
                <w:rFonts w:ascii="Times New Roman" w:hAnsi="Times New Roman" w:cs="Times New Roman"/>
                <w:sz w:val="16"/>
                <w:szCs w:val="16"/>
              </w:rPr>
            </w:pPr>
            <w:r>
              <w:rPr>
                <w:rFonts w:ascii="Times New Roman" w:hAnsi="Times New Roman" w:cs="Times New Roman"/>
                <w:sz w:val="16"/>
                <w:szCs w:val="16"/>
              </w:rPr>
              <w:t>Date</w:t>
            </w:r>
          </w:p>
        </w:tc>
        <w:tc>
          <w:tcPr>
            <w:tcW w:w="270" w:type="dxa"/>
            <w:tcBorders>
              <w:top w:val="nil"/>
              <w:left w:val="nil"/>
              <w:bottom w:val="nil"/>
              <w:right w:val="nil"/>
            </w:tcBorders>
            <w:vAlign w:val="center"/>
          </w:tcPr>
          <w:p w14:paraId="24C5AB21" w14:textId="77777777" w:rsidR="00600B15" w:rsidRPr="000E03DD" w:rsidRDefault="00600B15" w:rsidP="00600B15">
            <w:pPr>
              <w:jc w:val="center"/>
              <w:rPr>
                <w:rFonts w:ascii="Times New Roman" w:hAnsi="Times New Roman" w:cs="Times New Roman"/>
                <w:sz w:val="16"/>
                <w:szCs w:val="16"/>
              </w:rPr>
            </w:pPr>
          </w:p>
        </w:tc>
        <w:tc>
          <w:tcPr>
            <w:tcW w:w="6184" w:type="dxa"/>
            <w:gridSpan w:val="6"/>
            <w:vMerge/>
            <w:tcBorders>
              <w:left w:val="nil"/>
              <w:right w:val="nil"/>
            </w:tcBorders>
            <w:shd w:val="clear" w:color="auto" w:fill="FFFFFF" w:themeFill="background1"/>
            <w:vAlign w:val="center"/>
          </w:tcPr>
          <w:p w14:paraId="4E42E369" w14:textId="77777777" w:rsidR="00600B15" w:rsidRPr="000E03DD" w:rsidRDefault="00600B15" w:rsidP="00600B15">
            <w:pPr>
              <w:jc w:val="center"/>
              <w:rPr>
                <w:rFonts w:ascii="Times New Roman" w:hAnsi="Times New Roman" w:cs="Times New Roman"/>
                <w:sz w:val="16"/>
                <w:szCs w:val="16"/>
              </w:rPr>
            </w:pPr>
          </w:p>
        </w:tc>
      </w:tr>
      <w:tr w:rsidR="00A22894" w:rsidRPr="000E03DD" w14:paraId="0CDE8811"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nil"/>
              <w:left w:val="nil"/>
              <w:bottom w:val="single" w:sz="4" w:space="0" w:color="auto"/>
              <w:right w:val="nil"/>
            </w:tcBorders>
            <w:vAlign w:val="center"/>
          </w:tcPr>
          <w:p w14:paraId="62AE7E26" w14:textId="77777777" w:rsidR="00A22894" w:rsidRPr="000E03DD" w:rsidRDefault="00A22894" w:rsidP="00A22894">
            <w:pPr>
              <w:rPr>
                <w:rFonts w:ascii="Times New Roman" w:hAnsi="Times New Roman" w:cs="Times New Roman"/>
                <w:sz w:val="16"/>
                <w:szCs w:val="16"/>
              </w:rPr>
            </w:pPr>
          </w:p>
        </w:tc>
        <w:tc>
          <w:tcPr>
            <w:tcW w:w="260" w:type="dxa"/>
            <w:tcBorders>
              <w:top w:val="nil"/>
              <w:left w:val="nil"/>
              <w:bottom w:val="single" w:sz="4" w:space="0" w:color="auto"/>
              <w:right w:val="nil"/>
            </w:tcBorders>
            <w:vAlign w:val="center"/>
          </w:tcPr>
          <w:p w14:paraId="5B2A6DD1" w14:textId="77777777" w:rsidR="00A22894" w:rsidRPr="000E03DD" w:rsidRDefault="00A22894" w:rsidP="00A22894">
            <w:pPr>
              <w:rPr>
                <w:rFonts w:ascii="Times New Roman" w:hAnsi="Times New Roman" w:cs="Times New Roman"/>
                <w:sz w:val="16"/>
                <w:szCs w:val="16"/>
              </w:rPr>
            </w:pPr>
          </w:p>
        </w:tc>
        <w:tc>
          <w:tcPr>
            <w:tcW w:w="1800" w:type="dxa"/>
            <w:gridSpan w:val="2"/>
            <w:tcBorders>
              <w:top w:val="nil"/>
              <w:left w:val="nil"/>
              <w:bottom w:val="single" w:sz="4" w:space="0" w:color="auto"/>
              <w:right w:val="nil"/>
            </w:tcBorders>
            <w:vAlign w:val="center"/>
          </w:tcPr>
          <w:p w14:paraId="05C3C7FE" w14:textId="77777777" w:rsidR="00A22894" w:rsidRPr="000E03DD" w:rsidRDefault="00A22894" w:rsidP="00A22894">
            <w:pPr>
              <w:rPr>
                <w:rFonts w:ascii="Times New Roman" w:hAnsi="Times New Roman" w:cs="Times New Roman"/>
                <w:sz w:val="16"/>
                <w:szCs w:val="16"/>
              </w:rPr>
            </w:pPr>
          </w:p>
        </w:tc>
        <w:tc>
          <w:tcPr>
            <w:tcW w:w="6184" w:type="dxa"/>
            <w:gridSpan w:val="6"/>
            <w:vMerge/>
            <w:tcBorders>
              <w:left w:val="nil"/>
              <w:right w:val="nil"/>
            </w:tcBorders>
            <w:vAlign w:val="center"/>
          </w:tcPr>
          <w:p w14:paraId="42DBFF50" w14:textId="77777777" w:rsidR="00A22894" w:rsidRPr="000E03DD" w:rsidRDefault="00A22894" w:rsidP="00A22894">
            <w:pPr>
              <w:rPr>
                <w:rFonts w:ascii="Times New Roman" w:hAnsi="Times New Roman" w:cs="Times New Roman"/>
                <w:sz w:val="16"/>
                <w:szCs w:val="16"/>
              </w:rPr>
            </w:pPr>
          </w:p>
        </w:tc>
      </w:tr>
      <w:tr w:rsidR="00A22894" w:rsidRPr="000E03DD" w14:paraId="2196D845" w14:textId="77777777" w:rsidTr="00CE5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006" w:type="dxa"/>
            <w:gridSpan w:val="3"/>
            <w:tcBorders>
              <w:top w:val="single" w:sz="4" w:space="0" w:color="auto"/>
              <w:left w:val="nil"/>
              <w:bottom w:val="nil"/>
              <w:right w:val="nil"/>
            </w:tcBorders>
            <w:vAlign w:val="center"/>
          </w:tcPr>
          <w:p w14:paraId="5016AC26" w14:textId="77777777" w:rsidR="00A22894" w:rsidRDefault="00A22894" w:rsidP="00A22894">
            <w:pPr>
              <w:jc w:val="center"/>
              <w:rPr>
                <w:rFonts w:ascii="Times New Roman" w:hAnsi="Times New Roman" w:cs="Times New Roman"/>
                <w:sz w:val="16"/>
                <w:szCs w:val="16"/>
              </w:rPr>
            </w:pPr>
            <w:r>
              <w:rPr>
                <w:rFonts w:ascii="Times New Roman" w:hAnsi="Times New Roman" w:cs="Times New Roman"/>
                <w:sz w:val="16"/>
                <w:szCs w:val="16"/>
              </w:rPr>
              <w:t>Phone Number</w:t>
            </w:r>
          </w:p>
          <w:p w14:paraId="10D6FB95" w14:textId="77777777" w:rsidR="00A22894" w:rsidRDefault="00A22894" w:rsidP="00A22894">
            <w:pPr>
              <w:jc w:val="center"/>
              <w:rPr>
                <w:rFonts w:ascii="Times New Roman" w:hAnsi="Times New Roman" w:cs="Times New Roman"/>
                <w:sz w:val="16"/>
                <w:szCs w:val="16"/>
              </w:rPr>
            </w:pPr>
          </w:p>
          <w:p w14:paraId="227E4B70" w14:textId="77777777" w:rsidR="00A22894" w:rsidRDefault="00A22894" w:rsidP="00A22894">
            <w:pPr>
              <w:jc w:val="center"/>
              <w:rPr>
                <w:rFonts w:ascii="Times New Roman" w:hAnsi="Times New Roman" w:cs="Times New Roman"/>
                <w:sz w:val="16"/>
                <w:szCs w:val="16"/>
              </w:rPr>
            </w:pPr>
          </w:p>
          <w:p w14:paraId="6220C607" w14:textId="3B7E8F75" w:rsidR="00A22894" w:rsidRPr="00827663" w:rsidRDefault="00A22894" w:rsidP="00A22894">
            <w:pPr>
              <w:jc w:val="center"/>
              <w:rPr>
                <w:rFonts w:ascii="Times New Roman" w:hAnsi="Times New Roman" w:cs="Times New Roman"/>
                <w:b/>
                <w:bCs/>
                <w:sz w:val="16"/>
                <w:szCs w:val="16"/>
              </w:rPr>
            </w:pPr>
          </w:p>
        </w:tc>
        <w:tc>
          <w:tcPr>
            <w:tcW w:w="260" w:type="dxa"/>
            <w:tcBorders>
              <w:top w:val="single" w:sz="4" w:space="0" w:color="auto"/>
              <w:left w:val="nil"/>
              <w:bottom w:val="nil"/>
              <w:right w:val="nil"/>
            </w:tcBorders>
            <w:vAlign w:val="center"/>
          </w:tcPr>
          <w:p w14:paraId="1E59D92E" w14:textId="77777777" w:rsidR="00A22894" w:rsidRDefault="00A22894" w:rsidP="00A22894">
            <w:pPr>
              <w:rPr>
                <w:rFonts w:ascii="Times New Roman" w:hAnsi="Times New Roman" w:cs="Times New Roman"/>
                <w:sz w:val="16"/>
                <w:szCs w:val="16"/>
              </w:rPr>
            </w:pPr>
          </w:p>
          <w:p w14:paraId="77ED7CFE" w14:textId="77777777" w:rsidR="00A22894" w:rsidRPr="000E03DD" w:rsidRDefault="00A22894" w:rsidP="00A22894">
            <w:pPr>
              <w:rPr>
                <w:rFonts w:ascii="Times New Roman" w:hAnsi="Times New Roman" w:cs="Times New Roman"/>
                <w:sz w:val="16"/>
                <w:szCs w:val="16"/>
              </w:rPr>
            </w:pPr>
          </w:p>
        </w:tc>
        <w:tc>
          <w:tcPr>
            <w:tcW w:w="1800" w:type="dxa"/>
            <w:gridSpan w:val="2"/>
            <w:tcBorders>
              <w:top w:val="single" w:sz="4" w:space="0" w:color="auto"/>
              <w:left w:val="nil"/>
              <w:bottom w:val="nil"/>
              <w:right w:val="nil"/>
            </w:tcBorders>
            <w:vAlign w:val="center"/>
          </w:tcPr>
          <w:p w14:paraId="4BF27EFD" w14:textId="4CA49D6B" w:rsidR="00A22894" w:rsidRDefault="00A22894" w:rsidP="00A22894">
            <w:pPr>
              <w:rPr>
                <w:rFonts w:ascii="Times New Roman" w:hAnsi="Times New Roman" w:cs="Times New Roman"/>
                <w:sz w:val="16"/>
                <w:szCs w:val="16"/>
              </w:rPr>
            </w:pPr>
            <w:r>
              <w:rPr>
                <w:rFonts w:ascii="Times New Roman" w:hAnsi="Times New Roman" w:cs="Times New Roman"/>
                <w:sz w:val="16"/>
                <w:szCs w:val="16"/>
              </w:rPr>
              <w:t>Email Address</w:t>
            </w:r>
          </w:p>
          <w:p w14:paraId="30FE99EF" w14:textId="77777777" w:rsidR="00A22894" w:rsidRDefault="00A22894" w:rsidP="00A22894">
            <w:pPr>
              <w:jc w:val="center"/>
              <w:rPr>
                <w:rFonts w:ascii="Times New Roman" w:hAnsi="Times New Roman" w:cs="Times New Roman"/>
                <w:sz w:val="16"/>
                <w:szCs w:val="16"/>
              </w:rPr>
            </w:pPr>
          </w:p>
          <w:p w14:paraId="3264407D" w14:textId="77777777" w:rsidR="00A22894" w:rsidRDefault="00A22894" w:rsidP="00A22894">
            <w:pPr>
              <w:jc w:val="center"/>
              <w:rPr>
                <w:rFonts w:ascii="Times New Roman" w:hAnsi="Times New Roman" w:cs="Times New Roman"/>
                <w:sz w:val="16"/>
                <w:szCs w:val="16"/>
              </w:rPr>
            </w:pPr>
          </w:p>
          <w:p w14:paraId="6CE120D2" w14:textId="77777777" w:rsidR="00A22894" w:rsidRPr="000E03DD" w:rsidRDefault="00A22894" w:rsidP="00A22894">
            <w:pPr>
              <w:rPr>
                <w:rFonts w:ascii="Times New Roman" w:hAnsi="Times New Roman" w:cs="Times New Roman"/>
                <w:sz w:val="16"/>
                <w:szCs w:val="16"/>
              </w:rPr>
            </w:pPr>
          </w:p>
        </w:tc>
        <w:tc>
          <w:tcPr>
            <w:tcW w:w="6184" w:type="dxa"/>
            <w:gridSpan w:val="6"/>
            <w:vMerge/>
            <w:tcBorders>
              <w:left w:val="nil"/>
              <w:bottom w:val="nil"/>
              <w:right w:val="nil"/>
            </w:tcBorders>
            <w:vAlign w:val="center"/>
          </w:tcPr>
          <w:p w14:paraId="13B4FE92" w14:textId="77777777" w:rsidR="00A22894" w:rsidRPr="000E03DD" w:rsidRDefault="00A22894" w:rsidP="00A22894">
            <w:pPr>
              <w:rPr>
                <w:rFonts w:ascii="Times New Roman" w:hAnsi="Times New Roman" w:cs="Times New Roman"/>
                <w:sz w:val="16"/>
                <w:szCs w:val="16"/>
              </w:rPr>
            </w:pPr>
          </w:p>
        </w:tc>
      </w:tr>
    </w:tbl>
    <w:p w14:paraId="32F38F82" w14:textId="77777777" w:rsidR="000E03DD" w:rsidRDefault="000E03DD" w:rsidP="001334D6">
      <w:pPr>
        <w:rPr>
          <w:rFonts w:ascii="Times New Roman" w:hAnsi="Times New Roman" w:cs="Times New Roman"/>
          <w:sz w:val="16"/>
          <w:szCs w:val="16"/>
        </w:rPr>
      </w:pPr>
    </w:p>
    <w:p w14:paraId="153DAD54" w14:textId="77777777" w:rsidR="00195235" w:rsidRDefault="00195235" w:rsidP="001334D6">
      <w:pPr>
        <w:rPr>
          <w:rFonts w:ascii="Times New Roman" w:hAnsi="Times New Roman" w:cs="Times New Roman"/>
          <w:sz w:val="16"/>
          <w:szCs w:val="16"/>
        </w:rPr>
      </w:pPr>
    </w:p>
    <w:p w14:paraId="7EF66994" w14:textId="77777777" w:rsidR="00195235" w:rsidRDefault="00195235" w:rsidP="001334D6">
      <w:pPr>
        <w:rPr>
          <w:rFonts w:ascii="Times New Roman" w:hAnsi="Times New Roman" w:cs="Times New Roman"/>
          <w:sz w:val="16"/>
          <w:szCs w:val="16"/>
        </w:rPr>
      </w:pPr>
    </w:p>
    <w:p w14:paraId="201DD76E" w14:textId="1A9372C5" w:rsidR="00195235" w:rsidRDefault="007940E4" w:rsidP="007940E4">
      <w:pPr>
        <w:tabs>
          <w:tab w:val="left" w:pos="1650"/>
        </w:tabs>
        <w:rPr>
          <w:rFonts w:ascii="Times New Roman" w:hAnsi="Times New Roman" w:cs="Times New Roman"/>
          <w:sz w:val="16"/>
          <w:szCs w:val="16"/>
        </w:rPr>
      </w:pPr>
      <w:r>
        <w:rPr>
          <w:rFonts w:ascii="Times New Roman" w:hAnsi="Times New Roman" w:cs="Times New Roman"/>
          <w:sz w:val="16"/>
          <w:szCs w:val="16"/>
        </w:rPr>
        <w:tab/>
      </w:r>
    </w:p>
    <w:p w14:paraId="4B902D73" w14:textId="77777777" w:rsidR="00CE55BA" w:rsidRDefault="00CE55BA" w:rsidP="007940E4">
      <w:pPr>
        <w:tabs>
          <w:tab w:val="left" w:pos="1650"/>
        </w:tabs>
        <w:rPr>
          <w:rFonts w:ascii="Times New Roman" w:hAnsi="Times New Roman" w:cs="Times New Roman"/>
          <w:sz w:val="16"/>
          <w:szCs w:val="16"/>
        </w:rPr>
      </w:pPr>
    </w:p>
    <w:p w14:paraId="512CF792" w14:textId="77777777" w:rsidR="00CE55BA" w:rsidRDefault="00CE55BA" w:rsidP="00CE55BA">
      <w:pPr>
        <w:pStyle w:val="NormalWeb"/>
        <w:rPr>
          <w:color w:val="000000"/>
          <w:sz w:val="27"/>
          <w:szCs w:val="27"/>
        </w:rPr>
      </w:pPr>
      <w:r>
        <w:rPr>
          <w:color w:val="000000"/>
          <w:sz w:val="27"/>
          <w:szCs w:val="27"/>
        </w:rPr>
        <w:t>STANDARD DEDUCTION SUMMARY TABLE</w:t>
      </w:r>
    </w:p>
    <w:p w14:paraId="45228517" w14:textId="77777777" w:rsidR="00CE55BA" w:rsidRDefault="00CE55BA" w:rsidP="00CE55BA">
      <w:pPr>
        <w:pStyle w:val="NormalWeb"/>
        <w:rPr>
          <w:color w:val="000000"/>
          <w:sz w:val="27"/>
          <w:szCs w:val="27"/>
        </w:rPr>
      </w:pPr>
      <w:r>
        <w:rPr>
          <w:color w:val="000000"/>
          <w:sz w:val="27"/>
          <w:szCs w:val="27"/>
        </w:rPr>
        <w:t>(The summary below must be completed to correspond with total deductions on front of tax report)</w:t>
      </w:r>
    </w:p>
    <w:tbl>
      <w:tblPr>
        <w:tblStyle w:val="TableGrid"/>
        <w:tblW w:w="0" w:type="auto"/>
        <w:tblLayout w:type="fixed"/>
        <w:tblLook w:val="04A0" w:firstRow="1" w:lastRow="0" w:firstColumn="1" w:lastColumn="0" w:noHBand="0" w:noVBand="1"/>
      </w:tblPr>
      <w:tblGrid>
        <w:gridCol w:w="1287"/>
        <w:gridCol w:w="1115"/>
        <w:gridCol w:w="1011"/>
        <w:gridCol w:w="992"/>
        <w:gridCol w:w="916"/>
        <w:gridCol w:w="878"/>
        <w:gridCol w:w="890"/>
        <w:gridCol w:w="850"/>
        <w:gridCol w:w="876"/>
        <w:gridCol w:w="900"/>
        <w:gridCol w:w="1620"/>
      </w:tblGrid>
      <w:tr w:rsidR="00CE55BA" w14:paraId="43C14D12" w14:textId="77777777" w:rsidTr="00CE55BA">
        <w:trPr>
          <w:trHeight w:val="1295"/>
        </w:trPr>
        <w:tc>
          <w:tcPr>
            <w:tcW w:w="1287" w:type="dxa"/>
          </w:tcPr>
          <w:p w14:paraId="58589028" w14:textId="77777777" w:rsidR="00CE55BA" w:rsidRDefault="00CE55BA" w:rsidP="00F16C49">
            <w:pPr>
              <w:pStyle w:val="NoSpacing"/>
              <w:jc w:val="right"/>
              <w:rPr>
                <w:color w:val="000000"/>
                <w:sz w:val="16"/>
                <w:szCs w:val="16"/>
              </w:rPr>
            </w:pPr>
            <w:r w:rsidRPr="00C31FE9">
              <w:rPr>
                <w:noProof/>
              </w:rPr>
              <mc:AlternateContent>
                <mc:Choice Requires="wps">
                  <w:drawing>
                    <wp:anchor distT="0" distB="0" distL="114300" distR="114300" simplePos="0" relativeHeight="251659264" behindDoc="0" locked="0" layoutInCell="1" allowOverlap="1" wp14:anchorId="79D6D446" wp14:editId="419A7006">
                      <wp:simplePos x="0" y="0"/>
                      <wp:positionH relativeFrom="margin">
                        <wp:posOffset>-73661</wp:posOffset>
                      </wp:positionH>
                      <wp:positionV relativeFrom="paragraph">
                        <wp:posOffset>34290</wp:posOffset>
                      </wp:positionV>
                      <wp:extent cx="809625" cy="952500"/>
                      <wp:effectExtent l="0" t="0" r="28575" b="19050"/>
                      <wp:wrapNone/>
                      <wp:docPr id="686890108" name="Straight Connector 1"/>
                      <wp:cNvGraphicFramePr/>
                      <a:graphic xmlns:a="http://schemas.openxmlformats.org/drawingml/2006/main">
                        <a:graphicData uri="http://schemas.microsoft.com/office/word/2010/wordprocessingShape">
                          <wps:wsp>
                            <wps:cNvCnPr/>
                            <wps:spPr>
                              <a:xfrm flipH="1" flipV="1">
                                <a:off x="0" y="0"/>
                                <a:ext cx="809625" cy="9525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A0A10C"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2.7pt" to="57.9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5XvQEAAF0DAAAOAAAAZHJzL2Uyb0RvYy54bWysU8tu2zAQvBfoPxC811QcyIgFywESI+2h&#10;aAP0cV9TpESAL3BZy/77LmnXTdtbER2IJZec3Zkdbe6PzrKDSmiC7/nNouFMeRkG48eef/v69O6O&#10;M8zgB7DBq56fFPL77ds3mzl2ahmmYAeVGIF47ObY8ynn2AmBclIOcBGi8pTUITnItE2jGBLMhO6s&#10;WDbNSswhDTEFqRDpdHdO8m3F11rJ/FlrVJnZnlNvua6prvuyiu0GujFBnIy8tAH/0YUD46noFWoH&#10;GdiPZP6BckamgEHnhQxOBK2NVJUDsblp/mLzZYKoKhcSB+NVJnw9WPnp8OifE8kwR+wwPqfC4qiT&#10;Y9qa+IFmymv0vUQlRz2zYxXwdBVQHTOTdHjXrFfLljNJqXW7bJsqsDgDlscxYX6vgmMl6Lk1vvCD&#10;Dg4fMVMTdPXXlXLsw5Oxts7Iejb3fHXb0hQlkFO0hUyhi0PP0Y+cgR3JgjKniojBmqG8LjiYxv2j&#10;TewAZIP2Yf2wa8vkqdof10rpHeB0vldTZ4M4k8ml1rhCsXyX19YXdFV9diHwW8YS7cNwquqKsqMZ&#10;1qIXvxWTvNxT/PKv2P4EAAD//wMAUEsDBBQABgAIAAAAIQBEFvhT3gAAAAkBAAAPAAAAZHJzL2Rv&#10;d25yZXYueG1sTI9BT8MwDIXvSPyHyEjctrSFjlGaTghpGuLG4MIta01T0ThVknZlvx7vxG6239Pz&#10;98rNbHsxoQ+dIwXpMgGBVLumo1bB58d2sQYRoqZG945QwS8G2FTXV6UuGnekd5z2sRUcQqHQCkyM&#10;QyFlqA1aHZZuQGLt23mrI6++lY3XRw63vcySZCWt7og/GD3gi8H6Zz9aBW/Zae12486buwd3+tpm&#10;02vnJ6Vub+bnJxAR5/hvhjM+o0PFTAc3UhNEr2CRpiu2KsjvQZz1NH8EceAh54usSnnZoPoDAAD/&#10;/wMAUEsBAi0AFAAGAAgAAAAhALaDOJL+AAAA4QEAABMAAAAAAAAAAAAAAAAAAAAAAFtDb250ZW50&#10;X1R5cGVzXS54bWxQSwECLQAUAAYACAAAACEAOP0h/9YAAACUAQAACwAAAAAAAAAAAAAAAAAvAQAA&#10;X3JlbHMvLnJlbHNQSwECLQAUAAYACAAAACEALZdeV70BAABdAwAADgAAAAAAAAAAAAAAAAAuAgAA&#10;ZHJzL2Uyb0RvYy54bWxQSwECLQAUAAYACAAAACEARBb4U94AAAAJAQAADwAAAAAAAAAAAAAAAAAX&#10;BAAAZHJzL2Rvd25yZXYueG1sUEsFBgAAAAAEAAQA8wAAACIFAAAAAA==&#10;" strokecolor="#5b9bd5" strokeweight=".5pt">
                      <v:stroke joinstyle="miter"/>
                      <w10:wrap anchorx="margin"/>
                    </v:line>
                  </w:pict>
                </mc:Fallback>
              </mc:AlternateContent>
            </w:r>
            <w:r>
              <w:rPr>
                <w:color w:val="000000"/>
                <w:sz w:val="16"/>
                <w:szCs w:val="16"/>
              </w:rPr>
              <w:t>De</w:t>
            </w:r>
            <w:r w:rsidRPr="00C31FE9">
              <w:rPr>
                <w:color w:val="000000"/>
                <w:sz w:val="16"/>
                <w:szCs w:val="16"/>
              </w:rPr>
              <w:t>ductions</w:t>
            </w:r>
            <w:r>
              <w:rPr>
                <w:color w:val="000000"/>
                <w:sz w:val="16"/>
                <w:szCs w:val="16"/>
              </w:rPr>
              <w:t xml:space="preserve">                                                                                                                                                                                    </w:t>
            </w:r>
          </w:p>
          <w:p w14:paraId="589F2F56" w14:textId="77777777" w:rsidR="00CE55BA" w:rsidRDefault="00CE55BA" w:rsidP="00F16C49">
            <w:pPr>
              <w:pStyle w:val="NormalWeb"/>
              <w:rPr>
                <w:color w:val="000000"/>
                <w:sz w:val="16"/>
                <w:szCs w:val="16"/>
              </w:rPr>
            </w:pPr>
          </w:p>
          <w:p w14:paraId="6DE7EA27" w14:textId="77777777" w:rsidR="00CE55BA" w:rsidRDefault="00CE55BA" w:rsidP="00F16C49">
            <w:pPr>
              <w:pStyle w:val="NormalWeb"/>
              <w:rPr>
                <w:color w:val="000000"/>
                <w:sz w:val="16"/>
                <w:szCs w:val="16"/>
              </w:rPr>
            </w:pPr>
          </w:p>
          <w:p w14:paraId="750EDA4B" w14:textId="77777777" w:rsidR="00CE55BA" w:rsidRPr="00CF060B" w:rsidRDefault="00CE55BA" w:rsidP="00F16C49">
            <w:pPr>
              <w:pStyle w:val="NormalWeb"/>
              <w:rPr>
                <w:color w:val="000000"/>
                <w:sz w:val="18"/>
                <w:szCs w:val="18"/>
              </w:rPr>
            </w:pPr>
            <w:r>
              <w:rPr>
                <w:color w:val="000000"/>
                <w:sz w:val="16"/>
                <w:szCs w:val="16"/>
              </w:rPr>
              <w:t>Tax Rate</w:t>
            </w:r>
          </w:p>
        </w:tc>
        <w:tc>
          <w:tcPr>
            <w:tcW w:w="1115" w:type="dxa"/>
          </w:tcPr>
          <w:p w14:paraId="55D96076" w14:textId="77777777" w:rsidR="00CE55BA" w:rsidRPr="002412D8" w:rsidRDefault="00CE55BA" w:rsidP="00F16C49">
            <w:pPr>
              <w:pStyle w:val="NormalWeb"/>
              <w:jc w:val="center"/>
              <w:rPr>
                <w:color w:val="000000"/>
                <w:sz w:val="16"/>
                <w:szCs w:val="16"/>
              </w:rPr>
            </w:pPr>
            <w:r w:rsidRPr="002412D8">
              <w:rPr>
                <w:color w:val="000000"/>
                <w:sz w:val="16"/>
                <w:szCs w:val="16"/>
              </w:rPr>
              <w:t>Total Sales Gross of Tax Abated/Sales Tax Holiday Sales</w:t>
            </w:r>
          </w:p>
        </w:tc>
        <w:tc>
          <w:tcPr>
            <w:tcW w:w="1011" w:type="dxa"/>
          </w:tcPr>
          <w:p w14:paraId="0F567A65" w14:textId="77777777" w:rsidR="00CE55BA" w:rsidRPr="002412D8" w:rsidRDefault="00CE55BA" w:rsidP="00F16C49">
            <w:pPr>
              <w:pStyle w:val="NormalWeb"/>
              <w:jc w:val="center"/>
              <w:rPr>
                <w:color w:val="000000"/>
                <w:sz w:val="16"/>
                <w:szCs w:val="16"/>
              </w:rPr>
            </w:pPr>
            <w:r w:rsidRPr="002412D8">
              <w:rPr>
                <w:color w:val="000000"/>
                <w:sz w:val="16"/>
                <w:szCs w:val="16"/>
              </w:rPr>
              <w:t>Adjustment to Account for Unabated Sales</w:t>
            </w:r>
          </w:p>
        </w:tc>
        <w:tc>
          <w:tcPr>
            <w:tcW w:w="992" w:type="dxa"/>
          </w:tcPr>
          <w:p w14:paraId="03A21AE9" w14:textId="77777777" w:rsidR="00CE55BA" w:rsidRPr="002412D8" w:rsidRDefault="00CE55BA" w:rsidP="00F16C49">
            <w:pPr>
              <w:jc w:val="center"/>
              <w:rPr>
                <w:rFonts w:ascii="Times New Roman" w:hAnsi="Times New Roman" w:cs="Times New Roman"/>
                <w:sz w:val="16"/>
                <w:szCs w:val="16"/>
              </w:rPr>
            </w:pPr>
            <w:r w:rsidRPr="002412D8">
              <w:rPr>
                <w:rFonts w:ascii="Times New Roman" w:hAnsi="Times New Roman" w:cs="Times New Roman"/>
                <w:sz w:val="16"/>
                <w:szCs w:val="16"/>
              </w:rPr>
              <w:t>Allowable</w:t>
            </w:r>
          </w:p>
          <w:p w14:paraId="7CEF022E" w14:textId="77777777" w:rsidR="00CE55BA" w:rsidRPr="002412D8" w:rsidRDefault="00CE55BA" w:rsidP="00F16C49">
            <w:pPr>
              <w:jc w:val="center"/>
              <w:rPr>
                <w:rFonts w:ascii="Times New Roman" w:hAnsi="Times New Roman" w:cs="Times New Roman"/>
                <w:sz w:val="16"/>
                <w:szCs w:val="16"/>
              </w:rPr>
            </w:pPr>
            <w:r w:rsidRPr="002412D8">
              <w:rPr>
                <w:rFonts w:ascii="Times New Roman" w:hAnsi="Times New Roman" w:cs="Times New Roman"/>
                <w:sz w:val="16"/>
                <w:szCs w:val="16"/>
              </w:rPr>
              <w:t>Column (a) multiplied by</w:t>
            </w:r>
          </w:p>
          <w:p w14:paraId="78339EFC" w14:textId="77777777" w:rsidR="00CE55BA" w:rsidRPr="002412D8" w:rsidRDefault="00CE55BA" w:rsidP="00F16C49">
            <w:pPr>
              <w:jc w:val="center"/>
              <w:rPr>
                <w:rFonts w:ascii="Times New Roman" w:hAnsi="Times New Roman" w:cs="Times New Roman"/>
                <w:sz w:val="16"/>
                <w:szCs w:val="16"/>
              </w:rPr>
            </w:pPr>
            <w:r w:rsidRPr="002412D8">
              <w:rPr>
                <w:rFonts w:ascii="Times New Roman" w:hAnsi="Times New Roman" w:cs="Times New Roman"/>
                <w:sz w:val="16"/>
                <w:szCs w:val="16"/>
              </w:rPr>
              <w:t>Column (b)</w:t>
            </w:r>
          </w:p>
          <w:p w14:paraId="6F67288C" w14:textId="77777777" w:rsidR="00CE55BA" w:rsidRPr="002412D8" w:rsidRDefault="00CE55BA" w:rsidP="00F16C49">
            <w:pPr>
              <w:jc w:val="center"/>
              <w:rPr>
                <w:rFonts w:ascii="Times New Roman" w:hAnsi="Times New Roman" w:cs="Times New Roman"/>
                <w:sz w:val="16"/>
                <w:szCs w:val="16"/>
              </w:rPr>
            </w:pPr>
          </w:p>
        </w:tc>
        <w:tc>
          <w:tcPr>
            <w:tcW w:w="916" w:type="dxa"/>
          </w:tcPr>
          <w:p w14:paraId="638B7E90" w14:textId="77777777" w:rsidR="00CE55BA" w:rsidRPr="002412D8" w:rsidRDefault="00CE55BA" w:rsidP="00F16C49">
            <w:pPr>
              <w:jc w:val="center"/>
              <w:rPr>
                <w:rFonts w:ascii="Times New Roman" w:hAnsi="Times New Roman" w:cs="Times New Roman"/>
                <w:sz w:val="16"/>
                <w:szCs w:val="16"/>
              </w:rPr>
            </w:pPr>
            <w:r w:rsidRPr="002412D8">
              <w:rPr>
                <w:rFonts w:ascii="Times New Roman" w:hAnsi="Times New Roman" w:cs="Times New Roman"/>
                <w:sz w:val="16"/>
                <w:szCs w:val="16"/>
              </w:rPr>
              <w:t>Wholesale Sales</w:t>
            </w:r>
          </w:p>
        </w:tc>
        <w:tc>
          <w:tcPr>
            <w:tcW w:w="878" w:type="dxa"/>
          </w:tcPr>
          <w:p w14:paraId="79835651" w14:textId="77777777" w:rsidR="00CE55BA" w:rsidRPr="002412D8" w:rsidRDefault="00CE55BA" w:rsidP="00F16C49">
            <w:pPr>
              <w:pStyle w:val="NormalWeb"/>
              <w:jc w:val="center"/>
              <w:rPr>
                <w:color w:val="000000"/>
                <w:sz w:val="16"/>
                <w:szCs w:val="16"/>
              </w:rPr>
            </w:pPr>
            <w:r w:rsidRPr="002412D8">
              <w:rPr>
                <w:color w:val="000000"/>
                <w:sz w:val="16"/>
                <w:szCs w:val="16"/>
              </w:rPr>
              <w:t>Auto Trade ins</w:t>
            </w:r>
          </w:p>
        </w:tc>
        <w:tc>
          <w:tcPr>
            <w:tcW w:w="890" w:type="dxa"/>
          </w:tcPr>
          <w:p w14:paraId="3E9352DE" w14:textId="77777777" w:rsidR="00CE55BA" w:rsidRPr="002412D8" w:rsidRDefault="00CE55BA" w:rsidP="00F16C49">
            <w:pPr>
              <w:pStyle w:val="NormalWeb"/>
              <w:jc w:val="center"/>
              <w:rPr>
                <w:color w:val="000000"/>
                <w:sz w:val="16"/>
                <w:szCs w:val="16"/>
              </w:rPr>
            </w:pPr>
            <w:r w:rsidRPr="002412D8">
              <w:rPr>
                <w:color w:val="000000"/>
                <w:sz w:val="16"/>
                <w:szCs w:val="16"/>
              </w:rPr>
              <w:t>Sales Delivered Outside Jefferson County</w:t>
            </w:r>
          </w:p>
        </w:tc>
        <w:tc>
          <w:tcPr>
            <w:tcW w:w="850" w:type="dxa"/>
          </w:tcPr>
          <w:p w14:paraId="34DEE8CA" w14:textId="77777777" w:rsidR="00CE55BA" w:rsidRPr="002412D8" w:rsidRDefault="00CE55BA" w:rsidP="00F16C49">
            <w:pPr>
              <w:pStyle w:val="NormalWeb"/>
              <w:jc w:val="center"/>
              <w:rPr>
                <w:color w:val="000000"/>
                <w:sz w:val="16"/>
                <w:szCs w:val="16"/>
              </w:rPr>
            </w:pPr>
            <w:r w:rsidRPr="002412D8">
              <w:rPr>
                <w:color w:val="000000"/>
                <w:sz w:val="16"/>
                <w:szCs w:val="16"/>
              </w:rPr>
              <w:t>Sales to Gov Agencies</w:t>
            </w:r>
          </w:p>
        </w:tc>
        <w:tc>
          <w:tcPr>
            <w:tcW w:w="876" w:type="dxa"/>
          </w:tcPr>
          <w:p w14:paraId="66955490" w14:textId="77777777" w:rsidR="00CE55BA" w:rsidRPr="002412D8" w:rsidRDefault="00CE55BA" w:rsidP="00F16C49">
            <w:pPr>
              <w:pStyle w:val="NormalWeb"/>
              <w:jc w:val="center"/>
              <w:rPr>
                <w:color w:val="000000"/>
                <w:sz w:val="16"/>
                <w:szCs w:val="16"/>
              </w:rPr>
            </w:pPr>
            <w:r w:rsidRPr="002412D8">
              <w:rPr>
                <w:color w:val="000000"/>
                <w:sz w:val="16"/>
                <w:szCs w:val="16"/>
              </w:rPr>
              <w:t>Sales of Gas and Oil</w:t>
            </w:r>
          </w:p>
        </w:tc>
        <w:tc>
          <w:tcPr>
            <w:tcW w:w="900" w:type="dxa"/>
          </w:tcPr>
          <w:p w14:paraId="09DA0796" w14:textId="77777777" w:rsidR="00CE55BA" w:rsidRPr="002412D8" w:rsidRDefault="00CE55BA" w:rsidP="00F16C49">
            <w:pPr>
              <w:pStyle w:val="NormalWeb"/>
              <w:jc w:val="center"/>
              <w:rPr>
                <w:color w:val="000000"/>
                <w:sz w:val="16"/>
                <w:szCs w:val="16"/>
              </w:rPr>
            </w:pPr>
            <w:r w:rsidRPr="002412D8">
              <w:rPr>
                <w:color w:val="000000"/>
                <w:sz w:val="16"/>
                <w:szCs w:val="16"/>
              </w:rPr>
              <w:t>Other Exempt Sales</w:t>
            </w:r>
          </w:p>
        </w:tc>
        <w:tc>
          <w:tcPr>
            <w:tcW w:w="1620" w:type="dxa"/>
          </w:tcPr>
          <w:p w14:paraId="0C61AEDB" w14:textId="77777777" w:rsidR="00CE55BA" w:rsidRPr="002412D8" w:rsidRDefault="00CE55BA" w:rsidP="00F16C49">
            <w:pPr>
              <w:pStyle w:val="NoSpacing"/>
              <w:jc w:val="center"/>
              <w:rPr>
                <w:rFonts w:ascii="Times New Roman" w:hAnsi="Times New Roman" w:cs="Times New Roman"/>
                <w:sz w:val="16"/>
                <w:szCs w:val="16"/>
              </w:rPr>
            </w:pPr>
            <w:r w:rsidRPr="002412D8">
              <w:rPr>
                <w:rFonts w:ascii="Times New Roman" w:hAnsi="Times New Roman" w:cs="Times New Roman"/>
                <w:sz w:val="16"/>
                <w:szCs w:val="16"/>
              </w:rPr>
              <w:t xml:space="preserve">Total </w:t>
            </w:r>
          </w:p>
          <w:p w14:paraId="1A7DC53A" w14:textId="77777777" w:rsidR="00CE55BA" w:rsidRDefault="00CE55BA" w:rsidP="00F16C49">
            <w:pPr>
              <w:pStyle w:val="NoSpacing"/>
              <w:jc w:val="center"/>
              <w:rPr>
                <w:rFonts w:ascii="Times New Roman" w:hAnsi="Times New Roman" w:cs="Times New Roman"/>
                <w:sz w:val="16"/>
                <w:szCs w:val="16"/>
              </w:rPr>
            </w:pPr>
            <w:r w:rsidRPr="002412D8">
              <w:rPr>
                <w:rFonts w:ascii="Times New Roman" w:hAnsi="Times New Roman" w:cs="Times New Roman"/>
                <w:sz w:val="16"/>
                <w:szCs w:val="16"/>
              </w:rPr>
              <w:t>Columns</w:t>
            </w:r>
          </w:p>
          <w:p w14:paraId="6604085A" w14:textId="77777777" w:rsidR="00CE55BA" w:rsidRPr="002412D8" w:rsidRDefault="00CE55BA" w:rsidP="00F16C49">
            <w:pPr>
              <w:pStyle w:val="NoSpacing"/>
              <w:jc w:val="center"/>
              <w:rPr>
                <w:rFonts w:ascii="Times New Roman" w:hAnsi="Times New Roman" w:cs="Times New Roman"/>
                <w:sz w:val="16"/>
                <w:szCs w:val="16"/>
              </w:rPr>
            </w:pPr>
            <w:r w:rsidRPr="002412D8">
              <w:rPr>
                <w:rFonts w:ascii="Times New Roman" w:hAnsi="Times New Roman" w:cs="Times New Roman"/>
                <w:sz w:val="16"/>
                <w:szCs w:val="16"/>
              </w:rPr>
              <w:t>c+d+e+f+g+h+i</w:t>
            </w:r>
          </w:p>
        </w:tc>
      </w:tr>
      <w:tr w:rsidR="00CE55BA" w14:paraId="051E9E80" w14:textId="77777777" w:rsidTr="00CE55BA">
        <w:trPr>
          <w:trHeight w:val="170"/>
        </w:trPr>
        <w:tc>
          <w:tcPr>
            <w:tcW w:w="1287" w:type="dxa"/>
          </w:tcPr>
          <w:p w14:paraId="69B6865A" w14:textId="77777777" w:rsidR="00CE55BA" w:rsidRPr="00CF060B" w:rsidRDefault="00CE55BA" w:rsidP="00F16C49">
            <w:pPr>
              <w:pStyle w:val="NormalWeb"/>
              <w:rPr>
                <w:color w:val="000000"/>
                <w:sz w:val="18"/>
                <w:szCs w:val="18"/>
              </w:rPr>
            </w:pPr>
          </w:p>
        </w:tc>
        <w:tc>
          <w:tcPr>
            <w:tcW w:w="1115" w:type="dxa"/>
          </w:tcPr>
          <w:p w14:paraId="1A4D0A3B" w14:textId="02A273E1" w:rsidR="00CE55BA" w:rsidRDefault="00CE55BA" w:rsidP="00F16C49">
            <w:pPr>
              <w:pStyle w:val="NormalWeb"/>
              <w:jc w:val="center"/>
              <w:rPr>
                <w:color w:val="000000"/>
                <w:sz w:val="18"/>
                <w:szCs w:val="18"/>
              </w:rPr>
            </w:pPr>
            <w:r>
              <w:rPr>
                <w:color w:val="000000"/>
                <w:sz w:val="18"/>
                <w:szCs w:val="18"/>
              </w:rPr>
              <w:t>(</w:t>
            </w:r>
            <w:r w:rsidR="00644F15">
              <w:rPr>
                <w:color w:val="000000"/>
                <w:sz w:val="18"/>
                <w:szCs w:val="18"/>
              </w:rPr>
              <w:t>A</w:t>
            </w:r>
            <w:r>
              <w:rPr>
                <w:color w:val="000000"/>
                <w:sz w:val="18"/>
                <w:szCs w:val="18"/>
              </w:rPr>
              <w:t>)</w:t>
            </w:r>
          </w:p>
        </w:tc>
        <w:tc>
          <w:tcPr>
            <w:tcW w:w="1011" w:type="dxa"/>
          </w:tcPr>
          <w:p w14:paraId="188E439E" w14:textId="2ADFE9D2" w:rsidR="00CE55BA" w:rsidRDefault="00CE55BA" w:rsidP="00F16C49">
            <w:pPr>
              <w:pStyle w:val="NormalWeb"/>
              <w:jc w:val="center"/>
              <w:rPr>
                <w:color w:val="000000"/>
                <w:sz w:val="18"/>
                <w:szCs w:val="18"/>
              </w:rPr>
            </w:pPr>
            <w:r>
              <w:rPr>
                <w:color w:val="000000"/>
                <w:sz w:val="18"/>
                <w:szCs w:val="18"/>
              </w:rPr>
              <w:t>(</w:t>
            </w:r>
            <w:r w:rsidR="00644F15">
              <w:rPr>
                <w:color w:val="000000"/>
                <w:sz w:val="18"/>
                <w:szCs w:val="18"/>
              </w:rPr>
              <w:t>B</w:t>
            </w:r>
            <w:r>
              <w:rPr>
                <w:color w:val="000000"/>
                <w:sz w:val="18"/>
                <w:szCs w:val="18"/>
              </w:rPr>
              <w:t>)</w:t>
            </w:r>
          </w:p>
        </w:tc>
        <w:tc>
          <w:tcPr>
            <w:tcW w:w="992" w:type="dxa"/>
          </w:tcPr>
          <w:p w14:paraId="24C4B122" w14:textId="5E417DA0" w:rsidR="00CE55BA" w:rsidRDefault="00CE55BA" w:rsidP="00F16C49">
            <w:pPr>
              <w:pStyle w:val="NormalWeb"/>
              <w:jc w:val="center"/>
              <w:rPr>
                <w:color w:val="000000"/>
                <w:sz w:val="18"/>
                <w:szCs w:val="18"/>
              </w:rPr>
            </w:pPr>
            <w:r>
              <w:rPr>
                <w:color w:val="000000"/>
                <w:sz w:val="18"/>
                <w:szCs w:val="18"/>
              </w:rPr>
              <w:t>(</w:t>
            </w:r>
            <w:r w:rsidR="00644F15">
              <w:rPr>
                <w:color w:val="000000"/>
                <w:sz w:val="18"/>
                <w:szCs w:val="18"/>
              </w:rPr>
              <w:t>C</w:t>
            </w:r>
            <w:r>
              <w:rPr>
                <w:color w:val="000000"/>
                <w:sz w:val="18"/>
                <w:szCs w:val="18"/>
              </w:rPr>
              <w:t>)</w:t>
            </w:r>
          </w:p>
        </w:tc>
        <w:tc>
          <w:tcPr>
            <w:tcW w:w="916" w:type="dxa"/>
          </w:tcPr>
          <w:p w14:paraId="28CC29B0" w14:textId="0D5C189D"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D</w:t>
            </w:r>
            <w:r>
              <w:rPr>
                <w:color w:val="000000"/>
                <w:sz w:val="18"/>
                <w:szCs w:val="18"/>
              </w:rPr>
              <w:t>)</w:t>
            </w:r>
          </w:p>
        </w:tc>
        <w:tc>
          <w:tcPr>
            <w:tcW w:w="878" w:type="dxa"/>
          </w:tcPr>
          <w:p w14:paraId="3B681197" w14:textId="391AB237"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E</w:t>
            </w:r>
            <w:r>
              <w:rPr>
                <w:color w:val="000000"/>
                <w:sz w:val="18"/>
                <w:szCs w:val="18"/>
              </w:rPr>
              <w:t>)</w:t>
            </w:r>
          </w:p>
        </w:tc>
        <w:tc>
          <w:tcPr>
            <w:tcW w:w="890" w:type="dxa"/>
          </w:tcPr>
          <w:p w14:paraId="2277A0BA" w14:textId="691E8F4F"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F</w:t>
            </w:r>
            <w:r>
              <w:rPr>
                <w:color w:val="000000"/>
                <w:sz w:val="18"/>
                <w:szCs w:val="18"/>
              </w:rPr>
              <w:t>)</w:t>
            </w:r>
          </w:p>
        </w:tc>
        <w:tc>
          <w:tcPr>
            <w:tcW w:w="850" w:type="dxa"/>
          </w:tcPr>
          <w:p w14:paraId="625DD55D" w14:textId="69B05570"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G</w:t>
            </w:r>
            <w:r>
              <w:rPr>
                <w:color w:val="000000"/>
                <w:sz w:val="18"/>
                <w:szCs w:val="18"/>
              </w:rPr>
              <w:t>)</w:t>
            </w:r>
          </w:p>
        </w:tc>
        <w:tc>
          <w:tcPr>
            <w:tcW w:w="876" w:type="dxa"/>
          </w:tcPr>
          <w:p w14:paraId="44CF29CD" w14:textId="71B7119B"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H</w:t>
            </w:r>
            <w:r>
              <w:rPr>
                <w:color w:val="000000"/>
                <w:sz w:val="18"/>
                <w:szCs w:val="18"/>
              </w:rPr>
              <w:t>)</w:t>
            </w:r>
          </w:p>
        </w:tc>
        <w:tc>
          <w:tcPr>
            <w:tcW w:w="900" w:type="dxa"/>
          </w:tcPr>
          <w:p w14:paraId="5A836F38" w14:textId="76E421B2"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I</w:t>
            </w:r>
            <w:r>
              <w:rPr>
                <w:color w:val="000000"/>
                <w:sz w:val="18"/>
                <w:szCs w:val="18"/>
              </w:rPr>
              <w:t>)</w:t>
            </w:r>
          </w:p>
        </w:tc>
        <w:tc>
          <w:tcPr>
            <w:tcW w:w="1620" w:type="dxa"/>
          </w:tcPr>
          <w:p w14:paraId="7F4E97B3" w14:textId="4063DDC7" w:rsidR="00CE55BA" w:rsidRPr="00CF060B" w:rsidRDefault="00CE55BA" w:rsidP="00F16C49">
            <w:pPr>
              <w:pStyle w:val="NormalWeb"/>
              <w:jc w:val="center"/>
              <w:rPr>
                <w:color w:val="000000"/>
                <w:sz w:val="18"/>
                <w:szCs w:val="18"/>
              </w:rPr>
            </w:pPr>
            <w:r>
              <w:rPr>
                <w:color w:val="000000"/>
                <w:sz w:val="18"/>
                <w:szCs w:val="18"/>
              </w:rPr>
              <w:t>(</w:t>
            </w:r>
            <w:r w:rsidR="00644F15">
              <w:rPr>
                <w:color w:val="000000"/>
                <w:sz w:val="18"/>
                <w:szCs w:val="18"/>
              </w:rPr>
              <w:t>J</w:t>
            </w:r>
            <w:r>
              <w:rPr>
                <w:color w:val="000000"/>
                <w:sz w:val="18"/>
                <w:szCs w:val="18"/>
              </w:rPr>
              <w:t>)</w:t>
            </w:r>
          </w:p>
        </w:tc>
      </w:tr>
      <w:tr w:rsidR="00CE55BA" w14:paraId="26828A55" w14:textId="77777777" w:rsidTr="00CE55BA">
        <w:tc>
          <w:tcPr>
            <w:tcW w:w="1287" w:type="dxa"/>
          </w:tcPr>
          <w:p w14:paraId="02B33A58" w14:textId="77777777" w:rsidR="00CE55BA" w:rsidRPr="002412D8" w:rsidRDefault="00CE55BA" w:rsidP="00F16C49">
            <w:pPr>
              <w:pStyle w:val="NormalWeb"/>
              <w:rPr>
                <w:color w:val="000000"/>
                <w:sz w:val="16"/>
                <w:szCs w:val="16"/>
              </w:rPr>
            </w:pPr>
            <w:r w:rsidRPr="002412D8">
              <w:rPr>
                <w:sz w:val="16"/>
                <w:szCs w:val="16"/>
              </w:rPr>
              <w:t>Automotive Vehicles</w:t>
            </w:r>
          </w:p>
        </w:tc>
        <w:tc>
          <w:tcPr>
            <w:tcW w:w="1115" w:type="dxa"/>
            <w:shd w:val="clear" w:color="auto" w:fill="auto"/>
          </w:tcPr>
          <w:p w14:paraId="30D1EB08" w14:textId="77777777" w:rsidR="00CE55BA" w:rsidRPr="00CE55BA" w:rsidRDefault="00CE55BA" w:rsidP="00F16C49">
            <w:pPr>
              <w:pStyle w:val="NormalWeb"/>
              <w:rPr>
                <w:color w:val="000000"/>
                <w:sz w:val="18"/>
                <w:szCs w:val="18"/>
              </w:rPr>
            </w:pPr>
          </w:p>
        </w:tc>
        <w:tc>
          <w:tcPr>
            <w:tcW w:w="1011" w:type="dxa"/>
            <w:shd w:val="clear" w:color="auto" w:fill="auto"/>
          </w:tcPr>
          <w:p w14:paraId="2FAB5ECD" w14:textId="77777777" w:rsidR="00CE55BA" w:rsidRDefault="00CE55BA" w:rsidP="00CE55BA">
            <w:pPr>
              <w:pStyle w:val="NoSpacing"/>
            </w:pPr>
          </w:p>
          <w:p w14:paraId="00325A12" w14:textId="053321F1" w:rsidR="00CE55BA" w:rsidRPr="00CE55BA" w:rsidRDefault="00CE55BA" w:rsidP="00CE55BA">
            <w:pPr>
              <w:pStyle w:val="NoSpacing"/>
              <w:rPr>
                <w:rFonts w:ascii="Times New Roman" w:hAnsi="Times New Roman" w:cs="Times New Roman"/>
              </w:rPr>
            </w:pPr>
            <w:r w:rsidRPr="00CE55B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E55BA">
              <w:rPr>
                <w:rFonts w:ascii="Times New Roman" w:hAnsi="Times New Roman" w:cs="Times New Roman"/>
                <w:sz w:val="18"/>
                <w:szCs w:val="18"/>
              </w:rPr>
              <w:t xml:space="preserve">  50%</w:t>
            </w:r>
          </w:p>
        </w:tc>
        <w:tc>
          <w:tcPr>
            <w:tcW w:w="992" w:type="dxa"/>
            <w:shd w:val="clear" w:color="auto" w:fill="auto"/>
          </w:tcPr>
          <w:p w14:paraId="26B60596" w14:textId="77777777" w:rsidR="00CE55BA" w:rsidRDefault="00CE55BA" w:rsidP="00F16C49">
            <w:pPr>
              <w:pStyle w:val="NormalWeb"/>
              <w:rPr>
                <w:color w:val="000000"/>
                <w:sz w:val="27"/>
                <w:szCs w:val="27"/>
              </w:rPr>
            </w:pPr>
          </w:p>
        </w:tc>
        <w:tc>
          <w:tcPr>
            <w:tcW w:w="916" w:type="dxa"/>
            <w:shd w:val="clear" w:color="auto" w:fill="auto"/>
          </w:tcPr>
          <w:p w14:paraId="300102F1" w14:textId="77777777" w:rsidR="00CE55BA" w:rsidRDefault="00CE55BA" w:rsidP="00F16C49">
            <w:pPr>
              <w:pStyle w:val="NormalWeb"/>
              <w:rPr>
                <w:color w:val="000000"/>
                <w:sz w:val="27"/>
                <w:szCs w:val="27"/>
              </w:rPr>
            </w:pPr>
          </w:p>
        </w:tc>
        <w:tc>
          <w:tcPr>
            <w:tcW w:w="878" w:type="dxa"/>
          </w:tcPr>
          <w:p w14:paraId="31DAA94C" w14:textId="77777777" w:rsidR="00CE55BA" w:rsidRDefault="00CE55BA" w:rsidP="00F16C49">
            <w:pPr>
              <w:pStyle w:val="NormalWeb"/>
              <w:rPr>
                <w:color w:val="000000"/>
                <w:sz w:val="27"/>
                <w:szCs w:val="27"/>
              </w:rPr>
            </w:pPr>
          </w:p>
        </w:tc>
        <w:tc>
          <w:tcPr>
            <w:tcW w:w="890" w:type="dxa"/>
          </w:tcPr>
          <w:p w14:paraId="2C9DA8F8" w14:textId="77777777" w:rsidR="00CE55BA" w:rsidRDefault="00CE55BA" w:rsidP="00F16C49">
            <w:pPr>
              <w:pStyle w:val="NormalWeb"/>
              <w:rPr>
                <w:color w:val="000000"/>
                <w:sz w:val="27"/>
                <w:szCs w:val="27"/>
              </w:rPr>
            </w:pPr>
          </w:p>
        </w:tc>
        <w:tc>
          <w:tcPr>
            <w:tcW w:w="850" w:type="dxa"/>
          </w:tcPr>
          <w:p w14:paraId="3767FC33" w14:textId="77777777" w:rsidR="00CE55BA" w:rsidRDefault="00CE55BA" w:rsidP="00F16C49">
            <w:pPr>
              <w:pStyle w:val="NormalWeb"/>
              <w:rPr>
                <w:color w:val="000000"/>
                <w:sz w:val="27"/>
                <w:szCs w:val="27"/>
              </w:rPr>
            </w:pPr>
          </w:p>
        </w:tc>
        <w:tc>
          <w:tcPr>
            <w:tcW w:w="876" w:type="dxa"/>
          </w:tcPr>
          <w:p w14:paraId="2B42FCA8" w14:textId="77777777" w:rsidR="00CE55BA" w:rsidRDefault="00CE55BA" w:rsidP="00F16C49">
            <w:pPr>
              <w:pStyle w:val="NormalWeb"/>
              <w:rPr>
                <w:color w:val="000000"/>
                <w:sz w:val="27"/>
                <w:szCs w:val="27"/>
              </w:rPr>
            </w:pPr>
          </w:p>
        </w:tc>
        <w:tc>
          <w:tcPr>
            <w:tcW w:w="900" w:type="dxa"/>
          </w:tcPr>
          <w:p w14:paraId="43E3817D" w14:textId="77777777" w:rsidR="00CE55BA" w:rsidRDefault="00CE55BA" w:rsidP="00F16C49">
            <w:pPr>
              <w:pStyle w:val="NormalWeb"/>
              <w:rPr>
                <w:color w:val="000000"/>
                <w:sz w:val="27"/>
                <w:szCs w:val="27"/>
              </w:rPr>
            </w:pPr>
          </w:p>
        </w:tc>
        <w:tc>
          <w:tcPr>
            <w:tcW w:w="1620" w:type="dxa"/>
          </w:tcPr>
          <w:p w14:paraId="09EB64B1" w14:textId="77777777" w:rsidR="00CE55BA" w:rsidRDefault="00CE55BA" w:rsidP="00F16C49">
            <w:pPr>
              <w:pStyle w:val="NormalWeb"/>
              <w:rPr>
                <w:color w:val="000000"/>
                <w:sz w:val="27"/>
                <w:szCs w:val="27"/>
              </w:rPr>
            </w:pPr>
          </w:p>
        </w:tc>
      </w:tr>
      <w:tr w:rsidR="00CE55BA" w14:paraId="55D44B18" w14:textId="77777777" w:rsidTr="00CE55BA">
        <w:tc>
          <w:tcPr>
            <w:tcW w:w="1287" w:type="dxa"/>
          </w:tcPr>
          <w:p w14:paraId="7901A2E9" w14:textId="77777777" w:rsidR="00CE55BA" w:rsidRPr="002412D8" w:rsidRDefault="00CE55BA" w:rsidP="00F16C49">
            <w:pPr>
              <w:pStyle w:val="NormalWeb"/>
              <w:rPr>
                <w:color w:val="000000"/>
                <w:sz w:val="16"/>
                <w:szCs w:val="16"/>
              </w:rPr>
            </w:pPr>
            <w:r w:rsidRPr="002412D8">
              <w:rPr>
                <w:sz w:val="16"/>
                <w:szCs w:val="16"/>
              </w:rPr>
              <w:t>Farm Machinery &amp; Equipment</w:t>
            </w:r>
          </w:p>
        </w:tc>
        <w:tc>
          <w:tcPr>
            <w:tcW w:w="1115" w:type="dxa"/>
          </w:tcPr>
          <w:p w14:paraId="4ED3C226" w14:textId="77777777" w:rsidR="00CE55BA" w:rsidRPr="00CE55BA" w:rsidRDefault="00CE55BA" w:rsidP="00F16C49">
            <w:pPr>
              <w:pStyle w:val="NormalWeb"/>
              <w:rPr>
                <w:color w:val="000000"/>
                <w:sz w:val="18"/>
                <w:szCs w:val="18"/>
              </w:rPr>
            </w:pPr>
          </w:p>
        </w:tc>
        <w:tc>
          <w:tcPr>
            <w:tcW w:w="1011" w:type="dxa"/>
          </w:tcPr>
          <w:p w14:paraId="2CCC0F3C" w14:textId="77777777" w:rsidR="00CE55BA" w:rsidRPr="00CE55BA" w:rsidRDefault="00CE55BA" w:rsidP="00F16C49">
            <w:pPr>
              <w:pStyle w:val="NormalWeb"/>
              <w:jc w:val="center"/>
              <w:rPr>
                <w:color w:val="000000"/>
                <w:sz w:val="18"/>
                <w:szCs w:val="18"/>
              </w:rPr>
            </w:pPr>
            <w:r w:rsidRPr="00CE55BA">
              <w:rPr>
                <w:color w:val="000000"/>
                <w:sz w:val="18"/>
                <w:szCs w:val="18"/>
              </w:rPr>
              <w:t xml:space="preserve">                 50%</w:t>
            </w:r>
          </w:p>
        </w:tc>
        <w:tc>
          <w:tcPr>
            <w:tcW w:w="992" w:type="dxa"/>
          </w:tcPr>
          <w:p w14:paraId="2B714C10" w14:textId="77777777" w:rsidR="00CE55BA" w:rsidRDefault="00CE55BA" w:rsidP="00F16C49">
            <w:pPr>
              <w:pStyle w:val="NormalWeb"/>
              <w:rPr>
                <w:color w:val="000000"/>
                <w:sz w:val="27"/>
                <w:szCs w:val="27"/>
              </w:rPr>
            </w:pPr>
          </w:p>
        </w:tc>
        <w:tc>
          <w:tcPr>
            <w:tcW w:w="916" w:type="dxa"/>
          </w:tcPr>
          <w:p w14:paraId="347FBE6E" w14:textId="77777777" w:rsidR="00CE55BA" w:rsidRDefault="00CE55BA" w:rsidP="00F16C49">
            <w:pPr>
              <w:pStyle w:val="NormalWeb"/>
              <w:rPr>
                <w:color w:val="000000"/>
                <w:sz w:val="27"/>
                <w:szCs w:val="27"/>
              </w:rPr>
            </w:pPr>
          </w:p>
        </w:tc>
        <w:tc>
          <w:tcPr>
            <w:tcW w:w="878" w:type="dxa"/>
          </w:tcPr>
          <w:p w14:paraId="23B959C7" w14:textId="77777777" w:rsidR="00CE55BA" w:rsidRDefault="00CE55BA" w:rsidP="00F16C49">
            <w:pPr>
              <w:pStyle w:val="NormalWeb"/>
              <w:rPr>
                <w:color w:val="000000"/>
                <w:sz w:val="27"/>
                <w:szCs w:val="27"/>
              </w:rPr>
            </w:pPr>
          </w:p>
        </w:tc>
        <w:tc>
          <w:tcPr>
            <w:tcW w:w="890" w:type="dxa"/>
          </w:tcPr>
          <w:p w14:paraId="18B5FCA4" w14:textId="77777777" w:rsidR="00CE55BA" w:rsidRDefault="00CE55BA" w:rsidP="00F16C49">
            <w:pPr>
              <w:pStyle w:val="NormalWeb"/>
              <w:rPr>
                <w:color w:val="000000"/>
                <w:sz w:val="27"/>
                <w:szCs w:val="27"/>
              </w:rPr>
            </w:pPr>
          </w:p>
        </w:tc>
        <w:tc>
          <w:tcPr>
            <w:tcW w:w="850" w:type="dxa"/>
          </w:tcPr>
          <w:p w14:paraId="18A9CEC9" w14:textId="77777777" w:rsidR="00CE55BA" w:rsidRDefault="00CE55BA" w:rsidP="00F16C49">
            <w:pPr>
              <w:pStyle w:val="NormalWeb"/>
              <w:rPr>
                <w:color w:val="000000"/>
                <w:sz w:val="27"/>
                <w:szCs w:val="27"/>
              </w:rPr>
            </w:pPr>
          </w:p>
        </w:tc>
        <w:tc>
          <w:tcPr>
            <w:tcW w:w="876" w:type="dxa"/>
          </w:tcPr>
          <w:p w14:paraId="456EB921" w14:textId="77777777" w:rsidR="00CE55BA" w:rsidRDefault="00CE55BA" w:rsidP="00F16C49">
            <w:pPr>
              <w:pStyle w:val="NormalWeb"/>
              <w:rPr>
                <w:color w:val="000000"/>
                <w:sz w:val="27"/>
                <w:szCs w:val="27"/>
              </w:rPr>
            </w:pPr>
          </w:p>
        </w:tc>
        <w:tc>
          <w:tcPr>
            <w:tcW w:w="900" w:type="dxa"/>
          </w:tcPr>
          <w:p w14:paraId="43C10519" w14:textId="77777777" w:rsidR="00CE55BA" w:rsidRDefault="00CE55BA" w:rsidP="00F16C49">
            <w:pPr>
              <w:pStyle w:val="NormalWeb"/>
              <w:rPr>
                <w:color w:val="000000"/>
                <w:sz w:val="27"/>
                <w:szCs w:val="27"/>
              </w:rPr>
            </w:pPr>
          </w:p>
        </w:tc>
        <w:tc>
          <w:tcPr>
            <w:tcW w:w="1620" w:type="dxa"/>
          </w:tcPr>
          <w:p w14:paraId="5EED6F50" w14:textId="77777777" w:rsidR="00CE55BA" w:rsidRDefault="00CE55BA" w:rsidP="00F16C49">
            <w:pPr>
              <w:pStyle w:val="NormalWeb"/>
              <w:rPr>
                <w:color w:val="000000"/>
                <w:sz w:val="27"/>
                <w:szCs w:val="27"/>
              </w:rPr>
            </w:pPr>
          </w:p>
        </w:tc>
      </w:tr>
      <w:tr w:rsidR="00CE55BA" w14:paraId="2CACDB10" w14:textId="77777777" w:rsidTr="00CE55BA">
        <w:trPr>
          <w:trHeight w:val="683"/>
        </w:trPr>
        <w:tc>
          <w:tcPr>
            <w:tcW w:w="1287" w:type="dxa"/>
          </w:tcPr>
          <w:p w14:paraId="4C51BB4C" w14:textId="77777777" w:rsidR="00CE55BA" w:rsidRPr="002412D8" w:rsidRDefault="00CE55BA" w:rsidP="00F16C49">
            <w:pPr>
              <w:pStyle w:val="NormalWeb"/>
              <w:rPr>
                <w:sz w:val="16"/>
                <w:szCs w:val="16"/>
              </w:rPr>
            </w:pPr>
            <w:r w:rsidRPr="002412D8">
              <w:rPr>
                <w:sz w:val="16"/>
                <w:szCs w:val="16"/>
              </w:rPr>
              <w:t>Manufacturing &amp; Mining Machinery</w:t>
            </w:r>
          </w:p>
        </w:tc>
        <w:tc>
          <w:tcPr>
            <w:tcW w:w="1115" w:type="dxa"/>
          </w:tcPr>
          <w:p w14:paraId="768B3BCE" w14:textId="77777777" w:rsidR="00CE55BA" w:rsidRDefault="00CE55BA" w:rsidP="00F16C49">
            <w:pPr>
              <w:pStyle w:val="NormalWeb"/>
              <w:rPr>
                <w:color w:val="000000"/>
                <w:sz w:val="27"/>
                <w:szCs w:val="27"/>
              </w:rPr>
            </w:pPr>
          </w:p>
        </w:tc>
        <w:tc>
          <w:tcPr>
            <w:tcW w:w="1011" w:type="dxa"/>
          </w:tcPr>
          <w:p w14:paraId="56824EF0" w14:textId="77777777" w:rsidR="00CE55BA" w:rsidRDefault="00CE55BA" w:rsidP="00F16C49">
            <w:pPr>
              <w:pStyle w:val="NormalWeb"/>
              <w:jc w:val="center"/>
              <w:rPr>
                <w:color w:val="000000"/>
                <w:sz w:val="18"/>
                <w:szCs w:val="18"/>
              </w:rPr>
            </w:pPr>
            <w:r>
              <w:rPr>
                <w:color w:val="000000"/>
                <w:sz w:val="18"/>
                <w:szCs w:val="18"/>
              </w:rPr>
              <w:t xml:space="preserve">            50%</w:t>
            </w:r>
          </w:p>
        </w:tc>
        <w:tc>
          <w:tcPr>
            <w:tcW w:w="992" w:type="dxa"/>
          </w:tcPr>
          <w:p w14:paraId="601B25D3" w14:textId="77777777" w:rsidR="00CE55BA" w:rsidRDefault="00CE55BA" w:rsidP="00F16C49">
            <w:pPr>
              <w:pStyle w:val="NormalWeb"/>
              <w:rPr>
                <w:color w:val="000000"/>
                <w:sz w:val="27"/>
                <w:szCs w:val="27"/>
              </w:rPr>
            </w:pPr>
          </w:p>
        </w:tc>
        <w:tc>
          <w:tcPr>
            <w:tcW w:w="916" w:type="dxa"/>
          </w:tcPr>
          <w:p w14:paraId="0C870B4A" w14:textId="77777777" w:rsidR="00CE55BA" w:rsidRDefault="00CE55BA" w:rsidP="00F16C49">
            <w:pPr>
              <w:pStyle w:val="NormalWeb"/>
              <w:rPr>
                <w:color w:val="000000"/>
                <w:sz w:val="27"/>
                <w:szCs w:val="27"/>
              </w:rPr>
            </w:pPr>
          </w:p>
        </w:tc>
        <w:tc>
          <w:tcPr>
            <w:tcW w:w="878" w:type="dxa"/>
          </w:tcPr>
          <w:p w14:paraId="33C8BE1F" w14:textId="77777777" w:rsidR="00CE55BA" w:rsidRDefault="00CE55BA" w:rsidP="00F16C49">
            <w:pPr>
              <w:pStyle w:val="NormalWeb"/>
              <w:rPr>
                <w:color w:val="000000"/>
                <w:sz w:val="27"/>
                <w:szCs w:val="27"/>
              </w:rPr>
            </w:pPr>
          </w:p>
        </w:tc>
        <w:tc>
          <w:tcPr>
            <w:tcW w:w="890" w:type="dxa"/>
          </w:tcPr>
          <w:p w14:paraId="3732737E" w14:textId="77777777" w:rsidR="00CE55BA" w:rsidRDefault="00CE55BA" w:rsidP="00F16C49">
            <w:pPr>
              <w:pStyle w:val="NormalWeb"/>
              <w:rPr>
                <w:color w:val="000000"/>
                <w:sz w:val="27"/>
                <w:szCs w:val="27"/>
              </w:rPr>
            </w:pPr>
          </w:p>
        </w:tc>
        <w:tc>
          <w:tcPr>
            <w:tcW w:w="850" w:type="dxa"/>
          </w:tcPr>
          <w:p w14:paraId="25858683" w14:textId="77777777" w:rsidR="00CE55BA" w:rsidRDefault="00CE55BA" w:rsidP="00F16C49">
            <w:pPr>
              <w:pStyle w:val="NormalWeb"/>
              <w:rPr>
                <w:color w:val="000000"/>
                <w:sz w:val="27"/>
                <w:szCs w:val="27"/>
              </w:rPr>
            </w:pPr>
          </w:p>
        </w:tc>
        <w:tc>
          <w:tcPr>
            <w:tcW w:w="876" w:type="dxa"/>
          </w:tcPr>
          <w:p w14:paraId="0E860BFC" w14:textId="77777777" w:rsidR="00CE55BA" w:rsidRDefault="00CE55BA" w:rsidP="00F16C49">
            <w:pPr>
              <w:pStyle w:val="NormalWeb"/>
              <w:rPr>
                <w:color w:val="000000"/>
                <w:sz w:val="27"/>
                <w:szCs w:val="27"/>
              </w:rPr>
            </w:pPr>
          </w:p>
        </w:tc>
        <w:tc>
          <w:tcPr>
            <w:tcW w:w="900" w:type="dxa"/>
          </w:tcPr>
          <w:p w14:paraId="47868575" w14:textId="77777777" w:rsidR="00CE55BA" w:rsidRDefault="00CE55BA" w:rsidP="00F16C49">
            <w:pPr>
              <w:pStyle w:val="NormalWeb"/>
              <w:rPr>
                <w:color w:val="000000"/>
                <w:sz w:val="27"/>
                <w:szCs w:val="27"/>
              </w:rPr>
            </w:pPr>
          </w:p>
        </w:tc>
        <w:tc>
          <w:tcPr>
            <w:tcW w:w="1620" w:type="dxa"/>
          </w:tcPr>
          <w:p w14:paraId="0EBABB37" w14:textId="77777777" w:rsidR="00CE55BA" w:rsidRDefault="00CE55BA" w:rsidP="00F16C49">
            <w:pPr>
              <w:pStyle w:val="NormalWeb"/>
              <w:rPr>
                <w:color w:val="000000"/>
                <w:sz w:val="27"/>
                <w:szCs w:val="27"/>
              </w:rPr>
            </w:pPr>
          </w:p>
        </w:tc>
      </w:tr>
      <w:tr w:rsidR="00CE55BA" w14:paraId="2A54DEC4" w14:textId="77777777" w:rsidTr="00CE55BA">
        <w:tc>
          <w:tcPr>
            <w:tcW w:w="1287" w:type="dxa"/>
          </w:tcPr>
          <w:p w14:paraId="7E5CC37C" w14:textId="77777777" w:rsidR="00CE55BA" w:rsidRPr="002412D8" w:rsidRDefault="00CE55BA" w:rsidP="00F16C49">
            <w:pPr>
              <w:pStyle w:val="NormalWeb"/>
              <w:rPr>
                <w:color w:val="000000"/>
                <w:sz w:val="16"/>
                <w:szCs w:val="16"/>
              </w:rPr>
            </w:pPr>
            <w:r w:rsidRPr="002412D8">
              <w:rPr>
                <w:sz w:val="16"/>
                <w:szCs w:val="16"/>
              </w:rPr>
              <w:t>All other sales and receipts</w:t>
            </w:r>
          </w:p>
        </w:tc>
        <w:tc>
          <w:tcPr>
            <w:tcW w:w="1115" w:type="dxa"/>
          </w:tcPr>
          <w:p w14:paraId="47C4619C" w14:textId="77777777" w:rsidR="00CE55BA" w:rsidRDefault="00CE55BA" w:rsidP="00F16C49">
            <w:pPr>
              <w:pStyle w:val="NormalWeb"/>
              <w:rPr>
                <w:color w:val="000000"/>
                <w:sz w:val="27"/>
                <w:szCs w:val="27"/>
              </w:rPr>
            </w:pPr>
          </w:p>
        </w:tc>
        <w:tc>
          <w:tcPr>
            <w:tcW w:w="1011" w:type="dxa"/>
          </w:tcPr>
          <w:p w14:paraId="53E1775C" w14:textId="77777777" w:rsidR="00CE55BA" w:rsidRPr="007734EE" w:rsidRDefault="00CE55BA" w:rsidP="00F16C49">
            <w:pPr>
              <w:pStyle w:val="NormalWeb"/>
              <w:jc w:val="center"/>
              <w:rPr>
                <w:color w:val="000000"/>
                <w:sz w:val="18"/>
                <w:szCs w:val="18"/>
              </w:rPr>
            </w:pPr>
            <w:r w:rsidRPr="007734EE">
              <w:rPr>
                <w:color w:val="000000"/>
                <w:sz w:val="18"/>
                <w:szCs w:val="18"/>
              </w:rPr>
              <w:t>50%</w:t>
            </w:r>
          </w:p>
        </w:tc>
        <w:tc>
          <w:tcPr>
            <w:tcW w:w="992" w:type="dxa"/>
          </w:tcPr>
          <w:p w14:paraId="0BACEE86" w14:textId="77777777" w:rsidR="00CE55BA" w:rsidRDefault="00CE55BA" w:rsidP="00F16C49">
            <w:pPr>
              <w:pStyle w:val="NormalWeb"/>
              <w:rPr>
                <w:color w:val="000000"/>
                <w:sz w:val="27"/>
                <w:szCs w:val="27"/>
              </w:rPr>
            </w:pPr>
          </w:p>
        </w:tc>
        <w:tc>
          <w:tcPr>
            <w:tcW w:w="916" w:type="dxa"/>
          </w:tcPr>
          <w:p w14:paraId="044745F4" w14:textId="77777777" w:rsidR="00CE55BA" w:rsidRDefault="00CE55BA" w:rsidP="00F16C49">
            <w:pPr>
              <w:pStyle w:val="NormalWeb"/>
              <w:rPr>
                <w:color w:val="000000"/>
                <w:sz w:val="27"/>
                <w:szCs w:val="27"/>
              </w:rPr>
            </w:pPr>
          </w:p>
        </w:tc>
        <w:tc>
          <w:tcPr>
            <w:tcW w:w="878" w:type="dxa"/>
          </w:tcPr>
          <w:p w14:paraId="3D5348C1" w14:textId="77777777" w:rsidR="00CE55BA" w:rsidRDefault="00CE55BA" w:rsidP="00F16C49">
            <w:pPr>
              <w:pStyle w:val="NormalWeb"/>
              <w:rPr>
                <w:color w:val="000000"/>
                <w:sz w:val="27"/>
                <w:szCs w:val="27"/>
              </w:rPr>
            </w:pPr>
          </w:p>
        </w:tc>
        <w:tc>
          <w:tcPr>
            <w:tcW w:w="890" w:type="dxa"/>
          </w:tcPr>
          <w:p w14:paraId="3F1AE6E9" w14:textId="77777777" w:rsidR="00CE55BA" w:rsidRDefault="00CE55BA" w:rsidP="00F16C49">
            <w:pPr>
              <w:pStyle w:val="NormalWeb"/>
              <w:rPr>
                <w:color w:val="000000"/>
                <w:sz w:val="27"/>
                <w:szCs w:val="27"/>
              </w:rPr>
            </w:pPr>
          </w:p>
        </w:tc>
        <w:tc>
          <w:tcPr>
            <w:tcW w:w="850" w:type="dxa"/>
          </w:tcPr>
          <w:p w14:paraId="06194779" w14:textId="77777777" w:rsidR="00CE55BA" w:rsidRDefault="00CE55BA" w:rsidP="00F16C49">
            <w:pPr>
              <w:pStyle w:val="NormalWeb"/>
              <w:rPr>
                <w:color w:val="000000"/>
                <w:sz w:val="27"/>
                <w:szCs w:val="27"/>
              </w:rPr>
            </w:pPr>
          </w:p>
        </w:tc>
        <w:tc>
          <w:tcPr>
            <w:tcW w:w="876" w:type="dxa"/>
          </w:tcPr>
          <w:p w14:paraId="12D7A3BC" w14:textId="77777777" w:rsidR="00CE55BA" w:rsidRDefault="00CE55BA" w:rsidP="00F16C49">
            <w:pPr>
              <w:pStyle w:val="NormalWeb"/>
              <w:rPr>
                <w:color w:val="000000"/>
                <w:sz w:val="27"/>
                <w:szCs w:val="27"/>
              </w:rPr>
            </w:pPr>
          </w:p>
        </w:tc>
        <w:tc>
          <w:tcPr>
            <w:tcW w:w="900" w:type="dxa"/>
          </w:tcPr>
          <w:p w14:paraId="75B10E4E" w14:textId="77777777" w:rsidR="00CE55BA" w:rsidRDefault="00CE55BA" w:rsidP="00F16C49">
            <w:pPr>
              <w:pStyle w:val="NormalWeb"/>
              <w:rPr>
                <w:color w:val="000000"/>
                <w:sz w:val="27"/>
                <w:szCs w:val="27"/>
              </w:rPr>
            </w:pPr>
          </w:p>
        </w:tc>
        <w:tc>
          <w:tcPr>
            <w:tcW w:w="1620" w:type="dxa"/>
          </w:tcPr>
          <w:p w14:paraId="247EAA38" w14:textId="77777777" w:rsidR="00CE55BA" w:rsidRDefault="00CE55BA" w:rsidP="00F16C49">
            <w:pPr>
              <w:pStyle w:val="NormalWeb"/>
              <w:rPr>
                <w:color w:val="000000"/>
                <w:sz w:val="27"/>
                <w:szCs w:val="27"/>
              </w:rPr>
            </w:pPr>
          </w:p>
        </w:tc>
      </w:tr>
      <w:tr w:rsidR="00CE55BA" w14:paraId="2C947811" w14:textId="77777777" w:rsidTr="00CE55BA">
        <w:tc>
          <w:tcPr>
            <w:tcW w:w="1287" w:type="dxa"/>
          </w:tcPr>
          <w:p w14:paraId="14F2D66E" w14:textId="77777777" w:rsidR="00CE55BA" w:rsidRPr="002412D8" w:rsidRDefault="00CE55BA" w:rsidP="00F16C49">
            <w:pPr>
              <w:pStyle w:val="NormalWeb"/>
              <w:rPr>
                <w:color w:val="000000"/>
                <w:sz w:val="16"/>
                <w:szCs w:val="16"/>
              </w:rPr>
            </w:pPr>
            <w:r w:rsidRPr="002412D8">
              <w:rPr>
                <w:sz w:val="16"/>
                <w:szCs w:val="16"/>
              </w:rPr>
              <w:t>Food/Grocery</w:t>
            </w:r>
          </w:p>
        </w:tc>
        <w:tc>
          <w:tcPr>
            <w:tcW w:w="1115" w:type="dxa"/>
            <w:shd w:val="clear" w:color="auto" w:fill="7F7F7F" w:themeFill="text1" w:themeFillTint="80"/>
          </w:tcPr>
          <w:p w14:paraId="4318E98A" w14:textId="77777777" w:rsidR="00CE55BA" w:rsidRDefault="00CE55BA" w:rsidP="00F16C49">
            <w:pPr>
              <w:pStyle w:val="NormalWeb"/>
              <w:rPr>
                <w:color w:val="000000"/>
                <w:sz w:val="27"/>
                <w:szCs w:val="27"/>
              </w:rPr>
            </w:pPr>
          </w:p>
        </w:tc>
        <w:tc>
          <w:tcPr>
            <w:tcW w:w="1011" w:type="dxa"/>
            <w:shd w:val="clear" w:color="auto" w:fill="7F7F7F" w:themeFill="text1" w:themeFillTint="80"/>
          </w:tcPr>
          <w:p w14:paraId="2DC43A16" w14:textId="77777777" w:rsidR="00CE55BA" w:rsidRPr="007734EE" w:rsidRDefault="00CE55BA" w:rsidP="00F16C49">
            <w:pPr>
              <w:pStyle w:val="NormalWeb"/>
              <w:rPr>
                <w:color w:val="000000"/>
                <w:sz w:val="18"/>
                <w:szCs w:val="18"/>
              </w:rPr>
            </w:pPr>
          </w:p>
        </w:tc>
        <w:tc>
          <w:tcPr>
            <w:tcW w:w="992" w:type="dxa"/>
            <w:shd w:val="clear" w:color="auto" w:fill="7F7F7F" w:themeFill="text1" w:themeFillTint="80"/>
          </w:tcPr>
          <w:p w14:paraId="5BF5277F" w14:textId="77777777" w:rsidR="00CE55BA" w:rsidRDefault="00CE55BA" w:rsidP="00F16C49">
            <w:pPr>
              <w:pStyle w:val="NormalWeb"/>
              <w:rPr>
                <w:color w:val="000000"/>
                <w:sz w:val="27"/>
                <w:szCs w:val="27"/>
              </w:rPr>
            </w:pPr>
          </w:p>
        </w:tc>
        <w:tc>
          <w:tcPr>
            <w:tcW w:w="916" w:type="dxa"/>
          </w:tcPr>
          <w:p w14:paraId="66F9143E" w14:textId="77777777" w:rsidR="00CE55BA" w:rsidRDefault="00CE55BA" w:rsidP="00F16C49">
            <w:pPr>
              <w:pStyle w:val="NormalWeb"/>
              <w:rPr>
                <w:color w:val="000000"/>
                <w:sz w:val="27"/>
                <w:szCs w:val="27"/>
              </w:rPr>
            </w:pPr>
          </w:p>
        </w:tc>
        <w:tc>
          <w:tcPr>
            <w:tcW w:w="878" w:type="dxa"/>
          </w:tcPr>
          <w:p w14:paraId="7C8A77F2" w14:textId="77777777" w:rsidR="00CE55BA" w:rsidRDefault="00CE55BA" w:rsidP="00F16C49">
            <w:pPr>
              <w:pStyle w:val="NormalWeb"/>
              <w:rPr>
                <w:color w:val="000000"/>
                <w:sz w:val="27"/>
                <w:szCs w:val="27"/>
              </w:rPr>
            </w:pPr>
          </w:p>
        </w:tc>
        <w:tc>
          <w:tcPr>
            <w:tcW w:w="890" w:type="dxa"/>
          </w:tcPr>
          <w:p w14:paraId="67286E8E" w14:textId="77777777" w:rsidR="00CE55BA" w:rsidRDefault="00CE55BA" w:rsidP="00F16C49">
            <w:pPr>
              <w:pStyle w:val="NormalWeb"/>
              <w:rPr>
                <w:color w:val="000000"/>
                <w:sz w:val="27"/>
                <w:szCs w:val="27"/>
              </w:rPr>
            </w:pPr>
          </w:p>
        </w:tc>
        <w:tc>
          <w:tcPr>
            <w:tcW w:w="850" w:type="dxa"/>
          </w:tcPr>
          <w:p w14:paraId="1526304E" w14:textId="77777777" w:rsidR="00CE55BA" w:rsidRDefault="00CE55BA" w:rsidP="00F16C49">
            <w:pPr>
              <w:pStyle w:val="NormalWeb"/>
              <w:rPr>
                <w:color w:val="000000"/>
                <w:sz w:val="27"/>
                <w:szCs w:val="27"/>
              </w:rPr>
            </w:pPr>
          </w:p>
        </w:tc>
        <w:tc>
          <w:tcPr>
            <w:tcW w:w="876" w:type="dxa"/>
          </w:tcPr>
          <w:p w14:paraId="7517D755" w14:textId="77777777" w:rsidR="00CE55BA" w:rsidRDefault="00CE55BA" w:rsidP="00F16C49">
            <w:pPr>
              <w:pStyle w:val="NormalWeb"/>
              <w:rPr>
                <w:color w:val="000000"/>
                <w:sz w:val="27"/>
                <w:szCs w:val="27"/>
              </w:rPr>
            </w:pPr>
          </w:p>
        </w:tc>
        <w:tc>
          <w:tcPr>
            <w:tcW w:w="900" w:type="dxa"/>
          </w:tcPr>
          <w:p w14:paraId="2EACBE28" w14:textId="77777777" w:rsidR="00CE55BA" w:rsidRDefault="00CE55BA" w:rsidP="00F16C49">
            <w:pPr>
              <w:pStyle w:val="NormalWeb"/>
              <w:rPr>
                <w:color w:val="000000"/>
                <w:sz w:val="27"/>
                <w:szCs w:val="27"/>
              </w:rPr>
            </w:pPr>
          </w:p>
        </w:tc>
        <w:tc>
          <w:tcPr>
            <w:tcW w:w="1620" w:type="dxa"/>
          </w:tcPr>
          <w:p w14:paraId="3407DC20" w14:textId="77777777" w:rsidR="00CE55BA" w:rsidRDefault="00CE55BA" w:rsidP="00F16C49">
            <w:pPr>
              <w:pStyle w:val="NormalWeb"/>
              <w:rPr>
                <w:color w:val="000000"/>
                <w:sz w:val="27"/>
                <w:szCs w:val="27"/>
              </w:rPr>
            </w:pPr>
          </w:p>
        </w:tc>
      </w:tr>
    </w:tbl>
    <w:p w14:paraId="56CEDFBE" w14:textId="77777777" w:rsidR="00CE55BA" w:rsidRPr="00303BD8" w:rsidRDefault="00CE55BA" w:rsidP="00CE55BA">
      <w:pPr>
        <w:pStyle w:val="NormalWeb"/>
        <w:rPr>
          <w:b/>
          <w:bCs/>
          <w:color w:val="000000"/>
        </w:rPr>
      </w:pPr>
      <w:r w:rsidRPr="00303BD8">
        <w:rPr>
          <w:b/>
          <w:bCs/>
          <w:color w:val="000000"/>
        </w:rPr>
        <w:t>INSTRUCTIONS &amp; INFORMATION CONCERNING THE COMPLETION OF THIS REPORT</w:t>
      </w:r>
    </w:p>
    <w:p w14:paraId="596A655F" w14:textId="77777777" w:rsidR="00CE55BA" w:rsidRPr="00303BD8" w:rsidRDefault="00CE55BA" w:rsidP="00CE55BA">
      <w:pPr>
        <w:pStyle w:val="NormalWeb"/>
        <w:rPr>
          <w:color w:val="000000"/>
        </w:rPr>
      </w:pPr>
      <w:r w:rsidRPr="00303BD8">
        <w:rPr>
          <w:color w:val="000000"/>
        </w:rPr>
        <w:t>* To avoid the application of penalty and/or interest amounts, this report must be filed on or before the 20th of the month, following the period for which the report is submitted. The cancellation postmark will determine timely filing.</w:t>
      </w:r>
    </w:p>
    <w:p w14:paraId="61BFD62F" w14:textId="77777777" w:rsidR="00CE55BA" w:rsidRPr="00303BD8" w:rsidRDefault="00CE55BA" w:rsidP="00CE55BA">
      <w:pPr>
        <w:pStyle w:val="NormalWeb"/>
        <w:rPr>
          <w:color w:val="000000"/>
        </w:rPr>
      </w:pPr>
      <w:r w:rsidRPr="00303BD8">
        <w:rPr>
          <w:color w:val="000000"/>
        </w:rPr>
        <w:t>* A remittance for the total amount due made payable to the taxing jurisdiction must be submitted with this report.</w:t>
      </w:r>
    </w:p>
    <w:p w14:paraId="1788BFC3" w14:textId="77777777" w:rsidR="00CE55BA" w:rsidRPr="00303BD8" w:rsidRDefault="00CE55BA" w:rsidP="00CE55BA">
      <w:pPr>
        <w:pStyle w:val="NormalWeb"/>
        <w:rPr>
          <w:color w:val="000000"/>
        </w:rPr>
      </w:pPr>
      <w:r w:rsidRPr="00303BD8">
        <w:rPr>
          <w:color w:val="000000"/>
        </w:rPr>
        <w:t>* This report should be submitted monthly unless you have requested and been approved for a different filing frequency by this taxing jurisdiction.</w:t>
      </w:r>
    </w:p>
    <w:p w14:paraId="74316AE3" w14:textId="77777777" w:rsidR="00CE55BA" w:rsidRPr="00303BD8" w:rsidRDefault="00CE55BA" w:rsidP="00CE55BA">
      <w:pPr>
        <w:pStyle w:val="NormalWeb"/>
        <w:rPr>
          <w:color w:val="000000"/>
        </w:rPr>
      </w:pPr>
      <w:r w:rsidRPr="00303BD8">
        <w:rPr>
          <w:color w:val="000000"/>
        </w:rPr>
        <w:t>* Any credit for prior overpayment must be approved in advance by the taxing jurisdiction and accompanied by a letter of credit from the taxing jurisdiction.</w:t>
      </w:r>
    </w:p>
    <w:p w14:paraId="26DE7882" w14:textId="77777777" w:rsidR="00CE55BA" w:rsidRDefault="00CE55BA" w:rsidP="00CE55BA">
      <w:pPr>
        <w:pStyle w:val="NormalWeb"/>
        <w:rPr>
          <w:color w:val="000000"/>
        </w:rPr>
      </w:pPr>
      <w:r w:rsidRPr="00303BD8">
        <w:rPr>
          <w:color w:val="000000"/>
        </w:rPr>
        <w:t xml:space="preserve">Business Name: </w:t>
      </w:r>
    </w:p>
    <w:p w14:paraId="3FC1D863" w14:textId="77777777" w:rsidR="00CE55BA" w:rsidRDefault="00CE55BA" w:rsidP="00CE55BA">
      <w:pPr>
        <w:pStyle w:val="NormalWeb"/>
        <w:rPr>
          <w:color w:val="000000"/>
        </w:rPr>
      </w:pPr>
      <w:r w:rsidRPr="00303BD8">
        <w:rPr>
          <w:color w:val="000000"/>
        </w:rPr>
        <w:t xml:space="preserve">Physical Address: </w:t>
      </w:r>
    </w:p>
    <w:p w14:paraId="0A971A8C" w14:textId="77777777" w:rsidR="00CE55BA" w:rsidRDefault="00CE55BA" w:rsidP="00CE55BA">
      <w:pPr>
        <w:pStyle w:val="NormalWeb"/>
        <w:rPr>
          <w:color w:val="000000"/>
        </w:rPr>
      </w:pPr>
      <w:r w:rsidRPr="00303BD8">
        <w:rPr>
          <w:color w:val="000000"/>
        </w:rPr>
        <w:t>Mailing Address:</w:t>
      </w:r>
    </w:p>
    <w:p w14:paraId="61E21266" w14:textId="77777777" w:rsidR="00CE55BA" w:rsidRDefault="00CE55BA" w:rsidP="00CE55BA">
      <w:pPr>
        <w:pStyle w:val="NormalWeb"/>
        <w:rPr>
          <w:color w:val="000000"/>
        </w:rPr>
      </w:pPr>
      <w:r w:rsidRPr="00303BD8">
        <w:rPr>
          <w:color w:val="000000"/>
        </w:rPr>
        <w:t>Phone:</w:t>
      </w:r>
    </w:p>
    <w:p w14:paraId="38E8ACF8" w14:textId="77777777" w:rsidR="00CE55BA" w:rsidRPr="00303BD8" w:rsidRDefault="00CE55BA" w:rsidP="00CE55BA">
      <w:pPr>
        <w:pStyle w:val="NormalWeb"/>
        <w:rPr>
          <w:color w:val="000000"/>
        </w:rPr>
      </w:pPr>
      <w:r w:rsidRPr="00303BD8">
        <w:rPr>
          <w:color w:val="000000"/>
        </w:rPr>
        <w:t>F</w:t>
      </w:r>
      <w:r>
        <w:rPr>
          <w:color w:val="000000"/>
        </w:rPr>
        <w:t>ax</w:t>
      </w:r>
      <w:r w:rsidRPr="00303BD8">
        <w:rPr>
          <w:color w:val="000000"/>
        </w:rPr>
        <w:t>:</w:t>
      </w:r>
    </w:p>
    <w:p w14:paraId="51407EBC" w14:textId="77777777" w:rsidR="00CE55BA" w:rsidRPr="00303BD8" w:rsidRDefault="00CE55BA" w:rsidP="00CE55BA">
      <w:pPr>
        <w:pStyle w:val="NormalWeb"/>
        <w:rPr>
          <w:sz w:val="14"/>
          <w:szCs w:val="14"/>
        </w:rPr>
      </w:pPr>
      <w:r w:rsidRPr="00303BD8">
        <w:rPr>
          <w:color w:val="000000"/>
        </w:rPr>
        <w:t>Contact Person:</w:t>
      </w:r>
    </w:p>
    <w:p w14:paraId="324AC791" w14:textId="77777777" w:rsidR="00CE55BA" w:rsidRDefault="00CE55BA" w:rsidP="00CE55BA"/>
    <w:p w14:paraId="43210624" w14:textId="77777777" w:rsidR="00CE55BA" w:rsidRDefault="00CE55BA" w:rsidP="007940E4">
      <w:pPr>
        <w:tabs>
          <w:tab w:val="left" w:pos="1650"/>
        </w:tabs>
        <w:rPr>
          <w:rFonts w:ascii="Times New Roman" w:hAnsi="Times New Roman" w:cs="Times New Roman"/>
          <w:sz w:val="16"/>
          <w:szCs w:val="16"/>
        </w:rPr>
      </w:pPr>
    </w:p>
    <w:sectPr w:rsidR="00CE55BA" w:rsidSect="00327E15">
      <w:footerReference w:type="default" r:id="rId8"/>
      <w:pgSz w:w="12240" w:h="15840" w:code="1"/>
      <w:pgMar w:top="720" w:right="288" w:bottom="432" w:left="28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C3D53" w14:textId="77777777" w:rsidR="00BB1560" w:rsidRDefault="00BB1560" w:rsidP="006B6128">
      <w:pPr>
        <w:spacing w:after="0" w:line="240" w:lineRule="auto"/>
      </w:pPr>
      <w:r>
        <w:separator/>
      </w:r>
    </w:p>
  </w:endnote>
  <w:endnote w:type="continuationSeparator" w:id="0">
    <w:p w14:paraId="10E78C35" w14:textId="77777777" w:rsidR="00BB1560" w:rsidRDefault="00BB1560" w:rsidP="006B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C8CB" w14:textId="34C82319" w:rsidR="006B6128" w:rsidRDefault="006B6128" w:rsidP="006B6128">
    <w:pPr>
      <w:pStyle w:val="Footer"/>
      <w:rPr>
        <w:rFonts w:ascii="Times New Roman" w:hAnsi="Times New Roman" w:cs="Times New Roman"/>
        <w:sz w:val="16"/>
        <w:szCs w:val="16"/>
      </w:rPr>
    </w:pPr>
    <w:r>
      <w:rPr>
        <w:rFonts w:ascii="Times New Roman" w:hAnsi="Times New Roman" w:cs="Times New Roman"/>
        <w:sz w:val="16"/>
        <w:szCs w:val="16"/>
      </w:rPr>
      <w:t>Form ST (revised 1-1-</w:t>
    </w:r>
    <w:r w:rsidR="00533CC9">
      <w:rPr>
        <w:rFonts w:ascii="Times New Roman" w:hAnsi="Times New Roman" w:cs="Times New Roman"/>
        <w:sz w:val="16"/>
        <w:szCs w:val="16"/>
      </w:rPr>
      <w:t>202</w:t>
    </w:r>
    <w:r w:rsidR="007940E4">
      <w:rPr>
        <w:rFonts w:ascii="Times New Roman" w:hAnsi="Times New Roman" w:cs="Times New Roman"/>
        <w:sz w:val="16"/>
        <w:szCs w:val="16"/>
      </w:rPr>
      <w:t>5</w:t>
    </w:r>
    <w:r w:rsidR="00533CC9">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7A7C" w14:textId="77777777" w:rsidR="00BB1560" w:rsidRDefault="00BB1560" w:rsidP="006B6128">
      <w:pPr>
        <w:spacing w:after="0" w:line="240" w:lineRule="auto"/>
      </w:pPr>
      <w:r>
        <w:separator/>
      </w:r>
    </w:p>
  </w:footnote>
  <w:footnote w:type="continuationSeparator" w:id="0">
    <w:p w14:paraId="40D6688F" w14:textId="77777777" w:rsidR="00BB1560" w:rsidRDefault="00BB1560" w:rsidP="006B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A5A73"/>
    <w:multiLevelType w:val="hybridMultilevel"/>
    <w:tmpl w:val="D75C825E"/>
    <w:lvl w:ilvl="0" w:tplc="14C40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DD"/>
    <w:rsid w:val="00086A65"/>
    <w:rsid w:val="00086D7A"/>
    <w:rsid w:val="000A261C"/>
    <w:rsid w:val="000C685D"/>
    <w:rsid w:val="000E03DD"/>
    <w:rsid w:val="00126081"/>
    <w:rsid w:val="001334D6"/>
    <w:rsid w:val="00134DBF"/>
    <w:rsid w:val="00162996"/>
    <w:rsid w:val="00195235"/>
    <w:rsid w:val="001B2972"/>
    <w:rsid w:val="001C636B"/>
    <w:rsid w:val="001C6CD4"/>
    <w:rsid w:val="001D0128"/>
    <w:rsid w:val="002348B6"/>
    <w:rsid w:val="00256FF9"/>
    <w:rsid w:val="00283C19"/>
    <w:rsid w:val="00291DE0"/>
    <w:rsid w:val="002B10D2"/>
    <w:rsid w:val="002F1CB7"/>
    <w:rsid w:val="00316D1D"/>
    <w:rsid w:val="00327E15"/>
    <w:rsid w:val="003D2F60"/>
    <w:rsid w:val="00413872"/>
    <w:rsid w:val="00424D6B"/>
    <w:rsid w:val="00462E99"/>
    <w:rsid w:val="00482FBC"/>
    <w:rsid w:val="00483E09"/>
    <w:rsid w:val="004B06A8"/>
    <w:rsid w:val="00511548"/>
    <w:rsid w:val="00533CC9"/>
    <w:rsid w:val="005C3B64"/>
    <w:rsid w:val="00600B15"/>
    <w:rsid w:val="006071DB"/>
    <w:rsid w:val="00615C55"/>
    <w:rsid w:val="00622BEB"/>
    <w:rsid w:val="006247B6"/>
    <w:rsid w:val="00644F15"/>
    <w:rsid w:val="0065565A"/>
    <w:rsid w:val="0068015C"/>
    <w:rsid w:val="006B6128"/>
    <w:rsid w:val="00772A7D"/>
    <w:rsid w:val="007940E4"/>
    <w:rsid w:val="00794E8A"/>
    <w:rsid w:val="007E0FAD"/>
    <w:rsid w:val="007E3ED2"/>
    <w:rsid w:val="00822B14"/>
    <w:rsid w:val="00826836"/>
    <w:rsid w:val="00827663"/>
    <w:rsid w:val="00831AF8"/>
    <w:rsid w:val="00874F16"/>
    <w:rsid w:val="008B4597"/>
    <w:rsid w:val="008B6310"/>
    <w:rsid w:val="008F5DCE"/>
    <w:rsid w:val="00904C4E"/>
    <w:rsid w:val="00924D87"/>
    <w:rsid w:val="00932F7C"/>
    <w:rsid w:val="00944B32"/>
    <w:rsid w:val="00952728"/>
    <w:rsid w:val="009A6E3B"/>
    <w:rsid w:val="009C44F1"/>
    <w:rsid w:val="009D1B6F"/>
    <w:rsid w:val="00A22894"/>
    <w:rsid w:val="00A66578"/>
    <w:rsid w:val="00AB003C"/>
    <w:rsid w:val="00B86E43"/>
    <w:rsid w:val="00BB1560"/>
    <w:rsid w:val="00C6228E"/>
    <w:rsid w:val="00C81A28"/>
    <w:rsid w:val="00CD4E67"/>
    <w:rsid w:val="00CE55BA"/>
    <w:rsid w:val="00DC0B15"/>
    <w:rsid w:val="00E44D84"/>
    <w:rsid w:val="00E75230"/>
    <w:rsid w:val="00EA0A24"/>
    <w:rsid w:val="00EB1D33"/>
    <w:rsid w:val="00ED3610"/>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A3DB4"/>
  <w15:chartTrackingRefBased/>
  <w15:docId w15:val="{255BDE42-1C44-4E3B-A0F9-EFA43E4C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E09"/>
    <w:pPr>
      <w:ind w:left="720"/>
      <w:contextualSpacing/>
    </w:pPr>
  </w:style>
  <w:style w:type="paragraph" w:styleId="BalloonText">
    <w:name w:val="Balloon Text"/>
    <w:basedOn w:val="Normal"/>
    <w:link w:val="BalloonTextChar"/>
    <w:uiPriority w:val="99"/>
    <w:semiHidden/>
    <w:unhideWhenUsed/>
    <w:rsid w:val="0046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99"/>
    <w:rPr>
      <w:rFonts w:ascii="Segoe UI" w:hAnsi="Segoe UI" w:cs="Segoe UI"/>
      <w:sz w:val="18"/>
      <w:szCs w:val="18"/>
    </w:rPr>
  </w:style>
  <w:style w:type="character" w:styleId="Hyperlink">
    <w:name w:val="Hyperlink"/>
    <w:basedOn w:val="DefaultParagraphFont"/>
    <w:uiPriority w:val="99"/>
    <w:unhideWhenUsed/>
    <w:rsid w:val="00E44D84"/>
    <w:rPr>
      <w:color w:val="0563C1" w:themeColor="hyperlink"/>
      <w:u w:val="single"/>
    </w:rPr>
  </w:style>
  <w:style w:type="paragraph" w:styleId="Header">
    <w:name w:val="header"/>
    <w:basedOn w:val="Normal"/>
    <w:link w:val="HeaderChar"/>
    <w:uiPriority w:val="99"/>
    <w:unhideWhenUsed/>
    <w:rsid w:val="006B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28"/>
  </w:style>
  <w:style w:type="paragraph" w:styleId="Footer">
    <w:name w:val="footer"/>
    <w:basedOn w:val="Normal"/>
    <w:link w:val="FooterChar"/>
    <w:uiPriority w:val="99"/>
    <w:unhideWhenUsed/>
    <w:rsid w:val="006B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128"/>
  </w:style>
  <w:style w:type="paragraph" w:styleId="NormalWeb">
    <w:name w:val="Normal (Web)"/>
    <w:basedOn w:val="Normal"/>
    <w:uiPriority w:val="99"/>
    <w:unhideWhenUsed/>
    <w:rsid w:val="00CE55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E5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alabamataxes.alaba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Jefferson County Commission</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Darrick</dc:creator>
  <cp:keywords/>
  <dc:description/>
  <cp:lastModifiedBy>Moore, Wesley</cp:lastModifiedBy>
  <cp:revision>2</cp:revision>
  <cp:lastPrinted>2024-01-25T05:04:00Z</cp:lastPrinted>
  <dcterms:created xsi:type="dcterms:W3CDTF">2025-02-04T11:53:00Z</dcterms:created>
  <dcterms:modified xsi:type="dcterms:W3CDTF">2025-02-04T11:53:00Z</dcterms:modified>
</cp:coreProperties>
</file>